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2B1E" w:rsidP="78137BCD" w:rsidRDefault="003D2B1E" w14:paraId="5043BCB6" w14:textId="513C6F1F">
      <w:pPr>
        <w:pageBreakBefore w:val="1"/>
        <w:jc w:val="both"/>
        <w:rPr>
          <w:rFonts w:ascii="Arial" w:hAnsi="Arial" w:cs="Arial"/>
          <w:b w:val="0"/>
          <w:bCs w:val="0"/>
          <w:sz w:val="28"/>
          <w:szCs w:val="28"/>
        </w:rPr>
      </w:pPr>
      <w:r w:rsidRPr="78137BCD" w:rsidR="003D2B1E">
        <w:rPr>
          <w:rFonts w:ascii="Arial" w:hAnsi="Arial" w:cs="Arial"/>
          <w:b w:val="0"/>
          <w:bCs w:val="0"/>
          <w:sz w:val="28"/>
          <w:szCs w:val="28"/>
        </w:rPr>
        <w:t>Hatherleigh Pre-School CIO</w:t>
      </w:r>
      <w:r w:rsidRPr="78137BCD" w:rsidR="003D2B1E">
        <w:rPr>
          <w:rFonts w:ascii="Arial" w:hAnsi="Arial" w:cs="Arial"/>
          <w:b w:val="0"/>
          <w:bCs w:val="0"/>
          <w:sz w:val="28"/>
          <w:szCs w:val="28"/>
        </w:rPr>
        <w:t xml:space="preserve">  </w:t>
      </w:r>
    </w:p>
    <w:p w:rsidR="78137BCD" w:rsidP="78137BCD" w:rsidRDefault="78137BCD" w14:paraId="70B74E3A" w14:textId="5CE79192">
      <w:pPr>
        <w:tabs>
          <w:tab w:val="left" w:leader="none" w:pos="204"/>
        </w:tabs>
        <w:jc w:val="both"/>
        <w:rPr>
          <w:rFonts w:ascii="Arial" w:hAnsi="Arial" w:cs="Arial"/>
          <w:sz w:val="28"/>
          <w:szCs w:val="28"/>
        </w:rPr>
      </w:pPr>
    </w:p>
    <w:p w:rsidR="00A248D8" w:rsidP="78137BCD" w:rsidRDefault="00A248D8" w14:paraId="170AB570" w14:textId="09A44C9D">
      <w:pPr>
        <w:tabs>
          <w:tab w:val="left" w:pos="204"/>
        </w:tabs>
        <w:autoSpaceDE w:val="0"/>
        <w:jc w:val="both"/>
        <w:rPr>
          <w:rFonts w:ascii="Arial" w:hAnsi="Arial" w:cs="Arial"/>
          <w:sz w:val="28"/>
          <w:szCs w:val="28"/>
        </w:rPr>
      </w:pPr>
      <w:r w:rsidRPr="78137BCD" w:rsidR="5DD3D405">
        <w:rPr>
          <w:rFonts w:ascii="Arial" w:hAnsi="Arial" w:cs="Arial"/>
          <w:sz w:val="28"/>
          <w:szCs w:val="28"/>
        </w:rPr>
        <w:t>Complaints Policy</w:t>
      </w:r>
    </w:p>
    <w:p w:rsidR="78137BCD" w:rsidP="78137BCD" w:rsidRDefault="78137BCD" w14:paraId="5647E408" w14:textId="2E1DD3ED">
      <w:pPr>
        <w:tabs>
          <w:tab w:val="left" w:leader="none" w:pos="204"/>
        </w:tabs>
        <w:jc w:val="both"/>
        <w:rPr>
          <w:rFonts w:ascii="Arial" w:hAnsi="Arial" w:cs="Arial"/>
          <w:sz w:val="20"/>
          <w:szCs w:val="20"/>
        </w:rPr>
      </w:pPr>
    </w:p>
    <w:p w:rsidRPr="00A248D8" w:rsidR="00A248D8" w:rsidP="78137BCD" w:rsidRDefault="00A248D8" w14:paraId="170AB571" w14:textId="77777777" w14:noSpellErr="1">
      <w:pPr>
        <w:tabs>
          <w:tab w:val="left" w:pos="204"/>
        </w:tabs>
        <w:autoSpaceDE w:val="0"/>
        <w:jc w:val="both"/>
        <w:rPr>
          <w:rFonts w:ascii="Arial" w:hAnsi="Arial" w:cs="Arial"/>
          <w:sz w:val="24"/>
          <w:szCs w:val="24"/>
        </w:rPr>
      </w:pPr>
      <w:r w:rsidRPr="78137BCD" w:rsidR="00A248D8">
        <w:rPr>
          <w:rFonts w:ascii="Arial" w:hAnsi="Arial" w:cs="Arial"/>
          <w:sz w:val="24"/>
          <w:szCs w:val="24"/>
        </w:rPr>
        <w:t xml:space="preserve">We aim to offer a welcome to each child and their family, and to provide a safe, </w:t>
      </w:r>
      <w:r w:rsidRPr="78137BCD" w:rsidR="00A248D8">
        <w:rPr>
          <w:rFonts w:ascii="Arial" w:hAnsi="Arial" w:cs="Arial"/>
          <w:sz w:val="24"/>
          <w:szCs w:val="24"/>
        </w:rPr>
        <w:t>warm</w:t>
      </w:r>
      <w:r w:rsidRPr="78137BCD" w:rsidR="00A248D8">
        <w:rPr>
          <w:rFonts w:ascii="Arial" w:hAnsi="Arial" w:cs="Arial"/>
          <w:sz w:val="24"/>
          <w:szCs w:val="24"/>
        </w:rPr>
        <w:t xml:space="preserve"> and caring environment in which all children can learn and develop as they play. Children and parents/carers will be treated with courtesy and respect. Our intention is to work in partnership with parents/carers, and we welcome suggestions on how to improve our group at any time.</w:t>
      </w:r>
    </w:p>
    <w:p w:rsidRPr="00A248D8" w:rsidR="00A248D8" w:rsidP="78137BCD" w:rsidRDefault="00A248D8" w14:paraId="170AB572" w14:textId="77777777" w14:noSpellErr="1">
      <w:pPr>
        <w:tabs>
          <w:tab w:val="left" w:pos="204"/>
        </w:tabs>
        <w:autoSpaceDE w:val="0"/>
        <w:jc w:val="both"/>
        <w:rPr>
          <w:rFonts w:ascii="Arial" w:hAnsi="Arial" w:cs="Arial"/>
          <w:sz w:val="24"/>
          <w:szCs w:val="24"/>
        </w:rPr>
      </w:pPr>
    </w:p>
    <w:p w:rsidRPr="00A248D8" w:rsidR="00A248D8" w:rsidP="78137BCD" w:rsidRDefault="00A248D8" w14:paraId="170AB573"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b w:val="1"/>
          <w:bCs w:val="1"/>
          <w:sz w:val="24"/>
          <w:szCs w:val="24"/>
        </w:rPr>
        <w:t>Informal Complaints</w:t>
      </w:r>
    </w:p>
    <w:p w:rsidR="00A248D8" w:rsidP="78137BCD" w:rsidRDefault="00A248D8" w14:paraId="170AB574" w14:textId="102FA12A">
      <w:pPr>
        <w:tabs>
          <w:tab w:val="left" w:pos="317"/>
          <w:tab w:val="left" w:pos="510"/>
        </w:tabs>
        <w:autoSpaceDE w:val="0"/>
        <w:jc w:val="both"/>
        <w:rPr>
          <w:rFonts w:ascii="Arial" w:hAnsi="Arial" w:cs="Arial"/>
          <w:sz w:val="24"/>
          <w:szCs w:val="24"/>
        </w:rPr>
      </w:pPr>
      <w:r w:rsidRPr="78137BCD" w:rsidR="00A248D8">
        <w:rPr>
          <w:rFonts w:ascii="Arial" w:hAnsi="Arial" w:cs="Arial"/>
          <w:sz w:val="24"/>
          <w:szCs w:val="24"/>
        </w:rPr>
        <w:t xml:space="preserve">Parents/carers who are uneasy about any aspect of the group’s provision should discuss their concerns informally with staff before resorting to any formal procedures. Informal complaints are those which are not </w:t>
      </w:r>
      <w:r w:rsidRPr="78137BCD" w:rsidR="00A248D8">
        <w:rPr>
          <w:rFonts w:ascii="Arial" w:hAnsi="Arial" w:cs="Arial"/>
          <w:sz w:val="24"/>
          <w:szCs w:val="24"/>
        </w:rPr>
        <w:t>submitted</w:t>
      </w:r>
      <w:r w:rsidRPr="78137BCD" w:rsidR="00A248D8">
        <w:rPr>
          <w:rFonts w:ascii="Arial" w:hAnsi="Arial" w:cs="Arial"/>
          <w:sz w:val="24"/>
          <w:szCs w:val="24"/>
        </w:rPr>
        <w:t xml:space="preserve"> in </w:t>
      </w:r>
      <w:r w:rsidRPr="78137BCD" w:rsidR="0EE46DF8">
        <w:rPr>
          <w:rFonts w:ascii="Arial" w:hAnsi="Arial" w:cs="Arial"/>
          <w:sz w:val="24"/>
          <w:szCs w:val="24"/>
        </w:rPr>
        <w:t>writing but</w:t>
      </w:r>
      <w:r w:rsidRPr="78137BCD" w:rsidR="00A248D8">
        <w:rPr>
          <w:rFonts w:ascii="Arial" w:hAnsi="Arial" w:cs="Arial"/>
          <w:sz w:val="24"/>
          <w:szCs w:val="24"/>
        </w:rPr>
        <w:t xml:space="preserve"> are communicated ve</w:t>
      </w:r>
      <w:r w:rsidRPr="78137BCD" w:rsidR="00A248D8">
        <w:rPr>
          <w:rFonts w:ascii="Arial" w:hAnsi="Arial" w:cs="Arial"/>
          <w:sz w:val="24"/>
          <w:szCs w:val="24"/>
        </w:rPr>
        <w:t>rbally to the staff or trustees</w:t>
      </w:r>
      <w:r w:rsidRPr="78137BCD" w:rsidR="00A248D8">
        <w:rPr>
          <w:rFonts w:ascii="Arial" w:hAnsi="Arial" w:cs="Arial"/>
          <w:sz w:val="24"/>
          <w:szCs w:val="24"/>
        </w:rPr>
        <w:t xml:space="preserve">. They are resolved without the need for formal procedures and actions. </w:t>
      </w:r>
    </w:p>
    <w:p w:rsidRPr="00A248D8" w:rsidR="00A248D8" w:rsidP="78137BCD" w:rsidRDefault="00A248D8" w14:paraId="170AB575" w14:textId="77777777" w14:noSpellErr="1">
      <w:pPr>
        <w:tabs>
          <w:tab w:val="left" w:pos="317"/>
          <w:tab w:val="left" w:pos="510"/>
        </w:tabs>
        <w:autoSpaceDE w:val="0"/>
        <w:jc w:val="both"/>
        <w:rPr>
          <w:rFonts w:ascii="Arial" w:hAnsi="Arial" w:cs="Arial"/>
          <w:sz w:val="24"/>
          <w:szCs w:val="24"/>
        </w:rPr>
      </w:pPr>
    </w:p>
    <w:p w:rsidRPr="00A248D8" w:rsidR="00A248D8" w:rsidP="78137BCD" w:rsidRDefault="00A248D8" w14:paraId="170AB576"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b w:val="1"/>
          <w:bCs w:val="1"/>
          <w:sz w:val="24"/>
          <w:szCs w:val="24"/>
        </w:rPr>
        <w:t xml:space="preserve">1. Complaints to the </w:t>
      </w:r>
      <w:r w:rsidRPr="78137BCD" w:rsidR="00A248D8">
        <w:rPr>
          <w:rFonts w:ascii="Arial" w:hAnsi="Arial" w:cs="Arial"/>
          <w:b w:val="1"/>
          <w:bCs w:val="1"/>
          <w:sz w:val="24"/>
          <w:szCs w:val="24"/>
        </w:rPr>
        <w:t>Manager(s)</w:t>
      </w:r>
      <w:r w:rsidRPr="78137BCD" w:rsidR="00A248D8">
        <w:rPr>
          <w:rFonts w:ascii="Arial" w:hAnsi="Arial" w:cs="Arial"/>
          <w:sz w:val="24"/>
          <w:szCs w:val="24"/>
        </w:rPr>
        <w:t xml:space="preserve"> Complaints should normally be directed first to the </w:t>
      </w:r>
      <w:r w:rsidRPr="78137BCD" w:rsidR="00A248D8">
        <w:rPr>
          <w:rFonts w:ascii="Arial" w:hAnsi="Arial" w:cs="Arial"/>
          <w:sz w:val="24"/>
          <w:szCs w:val="24"/>
        </w:rPr>
        <w:t>Manager(s)</w:t>
      </w:r>
      <w:r w:rsidRPr="78137BCD" w:rsidR="00A248D8">
        <w:rPr>
          <w:rFonts w:ascii="Arial" w:hAnsi="Arial" w:cs="Arial"/>
          <w:sz w:val="24"/>
          <w:szCs w:val="24"/>
        </w:rPr>
        <w:t xml:space="preserve"> whose duties include managing other staff. Complaints about administrative issues (finance, booking a child into specific sessions, etc) should be made directly to the administrator. Most complaints can be effectively resolved at this stage.</w:t>
      </w:r>
    </w:p>
    <w:p w:rsidRPr="00A248D8" w:rsidR="00A248D8" w:rsidP="78137BCD" w:rsidRDefault="00A248D8" w14:paraId="170AB577" w14:textId="45D15C64">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a. Explanation &amp; Clarification</w:t>
      </w:r>
      <w:r w:rsidRPr="78137BCD" w:rsidR="00A248D8">
        <w:rPr>
          <w:rFonts w:ascii="Arial" w:hAnsi="Arial" w:cs="Arial"/>
          <w:sz w:val="24"/>
          <w:szCs w:val="24"/>
        </w:rPr>
        <w:t xml:space="preserve">. Some complaints stem from misunderstanding or miscommunication. These can </w:t>
      </w:r>
      <w:r w:rsidRPr="78137BCD" w:rsidR="00A248D8">
        <w:rPr>
          <w:rFonts w:ascii="Arial" w:hAnsi="Arial" w:cs="Arial"/>
          <w:sz w:val="24"/>
          <w:szCs w:val="24"/>
        </w:rPr>
        <w:t>generally be</w:t>
      </w:r>
      <w:r w:rsidRPr="78137BCD" w:rsidR="00A248D8">
        <w:rPr>
          <w:rFonts w:ascii="Arial" w:hAnsi="Arial" w:cs="Arial"/>
          <w:sz w:val="24"/>
          <w:szCs w:val="24"/>
        </w:rPr>
        <w:t xml:space="preserve"> resolved by </w:t>
      </w:r>
      <w:r w:rsidRPr="78137BCD" w:rsidR="00A248D8">
        <w:rPr>
          <w:rFonts w:ascii="Arial" w:hAnsi="Arial" w:cs="Arial"/>
          <w:sz w:val="24"/>
          <w:szCs w:val="24"/>
        </w:rPr>
        <w:t>Manager</w:t>
      </w:r>
      <w:r w:rsidRPr="78137BCD" w:rsidR="00A248D8">
        <w:rPr>
          <w:rFonts w:ascii="Arial" w:hAnsi="Arial" w:cs="Arial"/>
          <w:sz w:val="24"/>
          <w:szCs w:val="24"/>
        </w:rPr>
        <w:t xml:space="preserve">(s) clarifying a point of </w:t>
      </w:r>
      <w:r w:rsidRPr="78137BCD" w:rsidR="65230944">
        <w:rPr>
          <w:rFonts w:ascii="Arial" w:hAnsi="Arial" w:cs="Arial"/>
          <w:sz w:val="24"/>
          <w:szCs w:val="24"/>
        </w:rPr>
        <w:t>confusion or</w:t>
      </w:r>
      <w:r w:rsidRPr="78137BCD" w:rsidR="00A248D8">
        <w:rPr>
          <w:rFonts w:ascii="Arial" w:hAnsi="Arial" w:cs="Arial"/>
          <w:sz w:val="24"/>
          <w:szCs w:val="24"/>
        </w:rPr>
        <w:t xml:space="preserve"> explaining the reasons for something being done in a particular way.  </w:t>
      </w:r>
    </w:p>
    <w:p w:rsidRPr="00A248D8" w:rsidR="00A248D8" w:rsidP="78137BCD" w:rsidRDefault="00A248D8" w14:paraId="170AB578" w14:textId="453BBD1F">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b. Informal Resolution</w:t>
      </w:r>
      <w:r w:rsidRPr="78137BCD" w:rsidR="00A248D8">
        <w:rPr>
          <w:rFonts w:ascii="Arial" w:hAnsi="Arial" w:cs="Arial"/>
          <w:sz w:val="24"/>
          <w:szCs w:val="24"/>
        </w:rPr>
        <w:t xml:space="preserve">. Other complaints raise concerns or issues that </w:t>
      </w:r>
      <w:r w:rsidRPr="78137BCD" w:rsidR="00A248D8">
        <w:rPr>
          <w:rFonts w:ascii="Arial" w:hAnsi="Arial" w:cs="Arial"/>
          <w:sz w:val="24"/>
          <w:szCs w:val="24"/>
        </w:rPr>
        <w:t>haven’t</w:t>
      </w:r>
      <w:r w:rsidRPr="78137BCD" w:rsidR="00A248D8">
        <w:rPr>
          <w:rFonts w:ascii="Arial" w:hAnsi="Arial" w:cs="Arial"/>
          <w:sz w:val="24"/>
          <w:szCs w:val="24"/>
        </w:rPr>
        <w:t xml:space="preserve"> been (sufficiently) addressed by the pre-school staff/committee. These can usually be resolved by the </w:t>
      </w:r>
      <w:r w:rsidRPr="78137BCD" w:rsidR="00A248D8">
        <w:rPr>
          <w:rFonts w:ascii="Arial" w:hAnsi="Arial" w:cs="Arial"/>
          <w:sz w:val="24"/>
          <w:szCs w:val="24"/>
        </w:rPr>
        <w:t>Manager</w:t>
      </w:r>
      <w:r w:rsidRPr="78137BCD" w:rsidR="00A248D8">
        <w:rPr>
          <w:rFonts w:ascii="Arial" w:hAnsi="Arial" w:cs="Arial"/>
          <w:sz w:val="24"/>
          <w:szCs w:val="24"/>
        </w:rPr>
        <w:t>(s) handling them directly (or raising them with the committee if necessary</w:t>
      </w:r>
      <w:r w:rsidRPr="78137BCD" w:rsidR="227E838D">
        <w:rPr>
          <w:rFonts w:ascii="Arial" w:hAnsi="Arial" w:cs="Arial"/>
          <w:sz w:val="24"/>
          <w:szCs w:val="24"/>
        </w:rPr>
        <w:t xml:space="preserve">) </w:t>
      </w:r>
      <w:r w:rsidRPr="78137BCD" w:rsidR="00A248D8">
        <w:rPr>
          <w:rFonts w:ascii="Arial" w:hAnsi="Arial" w:cs="Arial"/>
          <w:sz w:val="24"/>
          <w:szCs w:val="24"/>
        </w:rPr>
        <w:t xml:space="preserve">and finding a solution that </w:t>
      </w:r>
      <w:r w:rsidRPr="78137BCD" w:rsidR="00A248D8">
        <w:rPr>
          <w:rFonts w:ascii="Arial" w:hAnsi="Arial" w:cs="Arial"/>
          <w:sz w:val="24"/>
          <w:szCs w:val="24"/>
        </w:rPr>
        <w:t>benefits</w:t>
      </w:r>
      <w:r w:rsidRPr="78137BCD" w:rsidR="00A248D8">
        <w:rPr>
          <w:rFonts w:ascii="Arial" w:hAnsi="Arial" w:cs="Arial"/>
          <w:sz w:val="24"/>
          <w:szCs w:val="24"/>
        </w:rPr>
        <w:t xml:space="preserve"> all concerned.</w:t>
      </w:r>
    </w:p>
    <w:p w:rsidR="00A248D8" w:rsidP="78137BCD" w:rsidRDefault="00A248D8" w14:paraId="170AB579" w14:textId="154F7BF6">
      <w:pPr>
        <w:tabs>
          <w:tab w:val="left" w:pos="317"/>
          <w:tab w:val="left" w:pos="510"/>
        </w:tabs>
        <w:autoSpaceDE w:val="0"/>
        <w:ind w:left="284"/>
        <w:jc w:val="both"/>
        <w:rPr>
          <w:rFonts w:ascii="Arial" w:hAnsi="Arial" w:cs="Arial"/>
          <w:sz w:val="24"/>
          <w:szCs w:val="24"/>
        </w:rPr>
      </w:pPr>
      <w:r w:rsidRPr="6190D2A6" w:rsidR="00A248D8">
        <w:rPr>
          <w:rFonts w:ascii="Arial" w:hAnsi="Arial" w:cs="Arial"/>
          <w:b w:val="1"/>
          <w:bCs w:val="1"/>
          <w:i w:val="1"/>
          <w:iCs w:val="1"/>
          <w:sz w:val="24"/>
          <w:szCs w:val="24"/>
        </w:rPr>
        <w:t>c. Serious Allegations</w:t>
      </w:r>
      <w:r w:rsidRPr="6190D2A6" w:rsidR="00A248D8">
        <w:rPr>
          <w:rFonts w:ascii="Arial" w:hAnsi="Arial" w:cs="Arial"/>
          <w:sz w:val="24"/>
          <w:szCs w:val="24"/>
        </w:rPr>
        <w:t xml:space="preserve">. Where a complaint relates to child safety or potential serious misconduct by staff, the Senior Play Leader(s) may </w:t>
      </w:r>
      <w:r w:rsidRPr="6190D2A6" w:rsidR="00A248D8">
        <w:rPr>
          <w:rFonts w:ascii="Arial" w:hAnsi="Arial" w:cs="Arial"/>
          <w:sz w:val="24"/>
          <w:szCs w:val="24"/>
        </w:rPr>
        <w:t>advise</w:t>
      </w:r>
      <w:r w:rsidRPr="6190D2A6" w:rsidR="00A248D8">
        <w:rPr>
          <w:rFonts w:ascii="Arial" w:hAnsi="Arial" w:cs="Arial"/>
          <w:sz w:val="24"/>
          <w:szCs w:val="24"/>
        </w:rPr>
        <w:t xml:space="preserve"> that a formal complaint should be made. Complaints about child safety should be made to the pre-school’s </w:t>
      </w:r>
      <w:r w:rsidRPr="6190D2A6" w:rsidR="0594717B">
        <w:rPr>
          <w:rFonts w:ascii="Arial" w:hAnsi="Arial" w:cs="Arial"/>
          <w:sz w:val="24"/>
          <w:szCs w:val="24"/>
        </w:rPr>
        <w:t>Designated Safeguarding Lead</w:t>
      </w:r>
      <w:r w:rsidRPr="6190D2A6" w:rsidR="00A248D8">
        <w:rPr>
          <w:rFonts w:ascii="Arial" w:hAnsi="Arial" w:cs="Arial"/>
          <w:sz w:val="24"/>
          <w:szCs w:val="24"/>
        </w:rPr>
        <w:t xml:space="preserve"> (</w:t>
      </w:r>
      <w:r w:rsidRPr="6190D2A6" w:rsidR="4134DCA9">
        <w:rPr>
          <w:rFonts w:ascii="Arial" w:hAnsi="Arial" w:cs="Arial"/>
          <w:sz w:val="24"/>
          <w:szCs w:val="24"/>
        </w:rPr>
        <w:t>DSL</w:t>
      </w:r>
      <w:r w:rsidRPr="6190D2A6" w:rsidR="00A248D8">
        <w:rPr>
          <w:rFonts w:ascii="Arial" w:hAnsi="Arial" w:cs="Arial"/>
          <w:sz w:val="24"/>
          <w:szCs w:val="24"/>
        </w:rPr>
        <w:t xml:space="preserve">: </w:t>
      </w:r>
      <w:r w:rsidRPr="6190D2A6" w:rsidR="0BF4206E">
        <w:rPr>
          <w:rFonts w:ascii="Arial" w:hAnsi="Arial" w:cs="Arial"/>
          <w:sz w:val="24"/>
          <w:szCs w:val="24"/>
        </w:rPr>
        <w:t>Jenny May</w:t>
      </w:r>
      <w:r w:rsidRPr="6190D2A6" w:rsidR="00A248D8">
        <w:rPr>
          <w:rFonts w:ascii="Arial" w:hAnsi="Arial" w:cs="Arial"/>
          <w:sz w:val="24"/>
          <w:szCs w:val="24"/>
        </w:rPr>
        <w:t>);</w:t>
      </w:r>
      <w:r w:rsidRPr="6190D2A6" w:rsidR="00A248D8">
        <w:rPr>
          <w:rFonts w:ascii="Arial" w:hAnsi="Arial" w:cs="Arial"/>
          <w:sz w:val="24"/>
          <w:szCs w:val="24"/>
        </w:rPr>
        <w:t xml:space="preserve"> see the policy on Safeguarding </w:t>
      </w:r>
      <w:r w:rsidRPr="6190D2A6" w:rsidR="00A248D8">
        <w:rPr>
          <w:rFonts w:ascii="Arial" w:hAnsi="Arial" w:cs="Arial"/>
          <w:sz w:val="24"/>
          <w:szCs w:val="24"/>
        </w:rPr>
        <w:t xml:space="preserve">Children. They can also be made to Ofsted </w:t>
      </w:r>
      <w:r w:rsidRPr="6190D2A6" w:rsidR="00A248D8">
        <w:rPr>
          <w:rFonts w:ascii="Arial" w:hAnsi="Arial" w:eastAsia="" w:cs="Arial" w:eastAsiaTheme="minorEastAsia"/>
          <w:color w:val="000000" w:themeColor="text1" w:themeTint="FF" w:themeShade="FF"/>
          <w:sz w:val="24"/>
          <w:szCs w:val="24"/>
          <w:lang w:eastAsia="en-US"/>
        </w:rPr>
        <w:t>(0300 123</w:t>
      </w:r>
      <w:r w:rsidRPr="6190D2A6" w:rsidR="1FE93F84">
        <w:rPr>
          <w:rFonts w:ascii="Arial" w:hAnsi="Arial" w:eastAsia="" w:cs="Arial" w:eastAsiaTheme="minorEastAsia"/>
          <w:color w:val="000000" w:themeColor="text1" w:themeTint="FF" w:themeShade="FF"/>
          <w:sz w:val="24"/>
          <w:szCs w:val="24"/>
          <w:lang w:eastAsia="en-US"/>
        </w:rPr>
        <w:t>4666</w:t>
      </w:r>
      <w:r w:rsidRPr="6190D2A6" w:rsidR="00A248D8">
        <w:rPr>
          <w:rFonts w:ascii="Arial" w:hAnsi="Arial" w:eastAsia="" w:cs="Arial" w:eastAsiaTheme="minorEastAsia"/>
          <w:color w:val="000000" w:themeColor="text1" w:themeTint="FF" w:themeShade="FF"/>
          <w:sz w:val="24"/>
          <w:szCs w:val="24"/>
          <w:lang w:eastAsia="en-US"/>
        </w:rPr>
        <w:t xml:space="preserve"> or </w:t>
      </w:r>
      <w:hyperlink r:id="Refb3713ab4884d83">
        <w:r w:rsidRPr="6190D2A6" w:rsidR="00A248D8">
          <w:rPr>
            <w:rStyle w:val="Hyperlink"/>
            <w:rFonts w:ascii="Arial" w:hAnsi="Arial" w:eastAsia="" w:cs="Arial" w:eastAsiaTheme="minorEastAsia"/>
            <w:color w:val="auto"/>
            <w:sz w:val="24"/>
            <w:szCs w:val="24"/>
            <w:lang w:eastAsia="en-US"/>
          </w:rPr>
          <w:t>enquiries@ofsted.gov.uk</w:t>
        </w:r>
      </w:hyperlink>
      <w:r w:rsidRPr="6190D2A6" w:rsidR="00A248D8">
        <w:rPr>
          <w:rFonts w:ascii="Arial" w:hAnsi="Arial" w:cs="Arial"/>
          <w:color w:val="auto"/>
          <w:sz w:val="24"/>
          <w:szCs w:val="24"/>
        </w:rPr>
        <w:t>)</w:t>
      </w:r>
      <w:r w:rsidRPr="6190D2A6" w:rsidR="00A248D8">
        <w:rPr>
          <w:rFonts w:ascii="Arial" w:hAnsi="Arial" w:cs="Arial"/>
          <w:sz w:val="24"/>
          <w:szCs w:val="24"/>
        </w:rPr>
        <w:t xml:space="preserve">, or to Devon’s Multi-Agency Safeguarding Hub </w:t>
      </w:r>
      <w:r w:rsidRPr="6190D2A6" w:rsidR="00A248D8">
        <w:rPr>
          <w:rFonts w:ascii="Arial" w:hAnsi="Arial" w:cs="Arial"/>
          <w:sz w:val="24"/>
          <w:szCs w:val="24"/>
          <w:lang w:val="en-US"/>
        </w:rPr>
        <w:t xml:space="preserve">(0345 1551071). </w:t>
      </w:r>
      <w:r w:rsidRPr="6190D2A6" w:rsidR="00A248D8">
        <w:rPr>
          <w:rFonts w:ascii="Arial" w:hAnsi="Arial" w:cs="Arial"/>
          <w:sz w:val="24"/>
          <w:szCs w:val="24"/>
        </w:rPr>
        <w:t>Complaints about potential serious misconduct by staff will be handled in line with procedures in the policy on Staff Grievance &amp; Disciplinary Action.</w:t>
      </w:r>
    </w:p>
    <w:p w:rsidRPr="00A248D8" w:rsidR="00A248D8" w:rsidP="78137BCD" w:rsidRDefault="00A248D8" w14:paraId="170AB57A" w14:textId="77777777" w14:noSpellErr="1">
      <w:pPr>
        <w:tabs>
          <w:tab w:val="left" w:pos="317"/>
          <w:tab w:val="left" w:pos="510"/>
        </w:tabs>
        <w:autoSpaceDE w:val="0"/>
        <w:ind w:left="284"/>
        <w:jc w:val="both"/>
        <w:rPr>
          <w:rFonts w:ascii="Arial" w:hAnsi="Arial" w:cs="Arial"/>
          <w:sz w:val="24"/>
          <w:szCs w:val="24"/>
        </w:rPr>
      </w:pPr>
    </w:p>
    <w:p w:rsidR="00A248D8" w:rsidP="78137BCD" w:rsidRDefault="00A248D8" w14:paraId="170AB57B"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b w:val="1"/>
          <w:bCs w:val="1"/>
          <w:sz w:val="24"/>
          <w:szCs w:val="24"/>
        </w:rPr>
        <w:t xml:space="preserve">2. Complaints to the </w:t>
      </w:r>
      <w:r w:rsidRPr="78137BCD" w:rsidR="00A248D8">
        <w:rPr>
          <w:rFonts w:ascii="Arial" w:hAnsi="Arial" w:cs="Arial"/>
          <w:b w:val="1"/>
          <w:bCs w:val="1"/>
          <w:sz w:val="24"/>
          <w:szCs w:val="24"/>
        </w:rPr>
        <w:t>Trustees</w:t>
      </w:r>
      <w:r w:rsidRPr="78137BCD" w:rsidR="00A248D8">
        <w:rPr>
          <w:rFonts w:ascii="Arial" w:hAnsi="Arial" w:cs="Arial"/>
          <w:sz w:val="24"/>
          <w:szCs w:val="24"/>
        </w:rPr>
        <w:t xml:space="preserve">. The pre-school is a </w:t>
      </w:r>
      <w:r w:rsidRPr="78137BCD" w:rsidR="00A248D8">
        <w:rPr>
          <w:rFonts w:ascii="Arial" w:hAnsi="Arial" w:cs="Arial"/>
          <w:sz w:val="24"/>
          <w:szCs w:val="24"/>
        </w:rPr>
        <w:t>charitable incorporated organisation</w:t>
      </w:r>
      <w:r w:rsidRPr="78137BCD" w:rsidR="00A248D8">
        <w:rPr>
          <w:rFonts w:ascii="Arial" w:hAnsi="Arial" w:cs="Arial"/>
          <w:sz w:val="24"/>
          <w:szCs w:val="24"/>
        </w:rPr>
        <w:t xml:space="preserve">. In law, the </w:t>
      </w:r>
      <w:r w:rsidRPr="78137BCD" w:rsidR="00A248D8">
        <w:rPr>
          <w:rFonts w:ascii="Arial" w:hAnsi="Arial" w:cs="Arial"/>
          <w:sz w:val="24"/>
          <w:szCs w:val="24"/>
        </w:rPr>
        <w:t>trustees employ</w:t>
      </w:r>
      <w:r w:rsidRPr="78137BCD" w:rsidR="00A248D8">
        <w:rPr>
          <w:rFonts w:ascii="Arial" w:hAnsi="Arial" w:cs="Arial"/>
          <w:sz w:val="24"/>
          <w:szCs w:val="24"/>
        </w:rPr>
        <w:t xml:space="preserve"> the staff, and the Chair acts as line manager to both the </w:t>
      </w:r>
      <w:r w:rsidRPr="78137BCD" w:rsidR="00A248D8">
        <w:rPr>
          <w:rFonts w:ascii="Arial" w:hAnsi="Arial" w:cs="Arial"/>
          <w:sz w:val="24"/>
          <w:szCs w:val="24"/>
        </w:rPr>
        <w:t>Manager</w:t>
      </w:r>
      <w:r w:rsidRPr="78137BCD" w:rsidR="00A248D8">
        <w:rPr>
          <w:rFonts w:ascii="Arial" w:hAnsi="Arial" w:cs="Arial"/>
          <w:sz w:val="24"/>
          <w:szCs w:val="24"/>
        </w:rPr>
        <w:t>(s) and</w:t>
      </w:r>
      <w:r w:rsidRPr="78137BCD" w:rsidR="00A248D8">
        <w:rPr>
          <w:rFonts w:ascii="Arial" w:hAnsi="Arial" w:cs="Arial"/>
          <w:sz w:val="24"/>
          <w:szCs w:val="24"/>
        </w:rPr>
        <w:t xml:space="preserve"> the administrator. If a parent</w:t>
      </w:r>
      <w:r w:rsidRPr="78137BCD" w:rsidR="00A248D8">
        <w:rPr>
          <w:rFonts w:ascii="Arial" w:hAnsi="Arial" w:cs="Arial"/>
          <w:sz w:val="24"/>
          <w:szCs w:val="24"/>
        </w:rPr>
        <w:t xml:space="preserve">/carer </w:t>
      </w:r>
      <w:r w:rsidRPr="78137BCD" w:rsidR="00A248D8">
        <w:rPr>
          <w:rFonts w:ascii="Arial" w:hAnsi="Arial" w:cs="Arial"/>
          <w:sz w:val="24"/>
          <w:szCs w:val="24"/>
        </w:rPr>
        <w:t>isn’t</w:t>
      </w:r>
      <w:r w:rsidRPr="78137BCD" w:rsidR="00A248D8">
        <w:rPr>
          <w:rFonts w:ascii="Arial" w:hAnsi="Arial" w:cs="Arial"/>
          <w:sz w:val="24"/>
          <w:szCs w:val="24"/>
        </w:rPr>
        <w:t xml:space="preserve"> satisfied with how their complaint has been dealt with by the </w:t>
      </w:r>
      <w:r w:rsidRPr="78137BCD" w:rsidR="00A248D8">
        <w:rPr>
          <w:rFonts w:ascii="Arial" w:hAnsi="Arial" w:cs="Arial"/>
          <w:sz w:val="24"/>
          <w:szCs w:val="24"/>
        </w:rPr>
        <w:t>Manager</w:t>
      </w:r>
      <w:r w:rsidRPr="78137BCD" w:rsidR="00A248D8">
        <w:rPr>
          <w:rFonts w:ascii="Arial" w:hAnsi="Arial" w:cs="Arial"/>
          <w:sz w:val="24"/>
          <w:szCs w:val="24"/>
        </w:rPr>
        <w:t xml:space="preserve">(s), or if it concerns the </w:t>
      </w:r>
      <w:r w:rsidRPr="78137BCD" w:rsidR="00A248D8">
        <w:rPr>
          <w:rFonts w:ascii="Arial" w:hAnsi="Arial" w:cs="Arial"/>
          <w:sz w:val="24"/>
          <w:szCs w:val="24"/>
        </w:rPr>
        <w:t>Manager</w:t>
      </w:r>
      <w:r w:rsidRPr="78137BCD" w:rsidR="00A248D8">
        <w:rPr>
          <w:rFonts w:ascii="Arial" w:hAnsi="Arial" w:cs="Arial"/>
          <w:sz w:val="24"/>
          <w:szCs w:val="24"/>
        </w:rPr>
        <w:t>(s), they should raise it with the committee Chair.</w:t>
      </w:r>
    </w:p>
    <w:p w:rsidRPr="00A248D8" w:rsidR="00A248D8" w:rsidP="78137BCD" w:rsidRDefault="00A248D8" w14:paraId="170AB57C"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sz w:val="24"/>
          <w:szCs w:val="24"/>
        </w:rPr>
        <w:t xml:space="preserve"> </w:t>
      </w:r>
    </w:p>
    <w:p w:rsidRPr="00A248D8" w:rsidR="00A248D8" w:rsidP="78137BCD" w:rsidRDefault="00A248D8" w14:paraId="170AB57D" w14:textId="5DCF4442">
      <w:pPr>
        <w:tabs>
          <w:tab w:val="left" w:pos="317"/>
          <w:tab w:val="left" w:pos="510"/>
        </w:tabs>
        <w:autoSpaceDE w:val="0"/>
        <w:jc w:val="both"/>
        <w:rPr>
          <w:rFonts w:ascii="Arial" w:hAnsi="Arial" w:cs="Arial"/>
          <w:sz w:val="24"/>
          <w:szCs w:val="24"/>
        </w:rPr>
      </w:pPr>
      <w:r w:rsidRPr="78137BCD" w:rsidR="00A248D8">
        <w:rPr>
          <w:rFonts w:ascii="Arial" w:hAnsi="Arial" w:cs="Arial"/>
          <w:b w:val="1"/>
          <w:bCs w:val="1"/>
          <w:sz w:val="24"/>
          <w:szCs w:val="24"/>
        </w:rPr>
        <w:t>3. Record of Complaints</w:t>
      </w:r>
      <w:r w:rsidRPr="78137BCD" w:rsidR="00A248D8">
        <w:rPr>
          <w:rFonts w:ascii="Arial" w:hAnsi="Arial" w:cs="Arial"/>
          <w:sz w:val="24"/>
          <w:szCs w:val="24"/>
        </w:rPr>
        <w:t xml:space="preserve">. Where a parent/carer has a complaint that needs resolution, or raises a significant concern, this should be noted by the </w:t>
      </w:r>
      <w:r w:rsidRPr="78137BCD" w:rsidR="00A248D8">
        <w:rPr>
          <w:rFonts w:ascii="Arial" w:hAnsi="Arial" w:cs="Arial"/>
          <w:sz w:val="24"/>
          <w:szCs w:val="24"/>
        </w:rPr>
        <w:t>Manager</w:t>
      </w:r>
      <w:r w:rsidRPr="78137BCD" w:rsidR="00A248D8">
        <w:rPr>
          <w:rFonts w:ascii="Arial" w:hAnsi="Arial" w:cs="Arial"/>
          <w:sz w:val="24"/>
          <w:szCs w:val="24"/>
        </w:rPr>
        <w:t xml:space="preserve">(s) or </w:t>
      </w:r>
      <w:r w:rsidRPr="78137BCD" w:rsidR="00A248D8">
        <w:rPr>
          <w:rFonts w:ascii="Arial" w:hAnsi="Arial" w:cs="Arial"/>
          <w:sz w:val="24"/>
          <w:szCs w:val="24"/>
        </w:rPr>
        <w:t xml:space="preserve">trustee </w:t>
      </w:r>
      <w:r w:rsidRPr="78137BCD" w:rsidR="00A248D8">
        <w:rPr>
          <w:rFonts w:ascii="Arial" w:hAnsi="Arial" w:cs="Arial"/>
          <w:sz w:val="24"/>
          <w:szCs w:val="24"/>
        </w:rPr>
        <w:t xml:space="preserve">Chair in a complaint log. To protect confidentiality, each entry should be on a separate page. The log will detail the source of the complaint; the basic nature of the complaint, together with details; how the complaint was dealt with; and what actions or outcomes </w:t>
      </w:r>
      <w:r w:rsidRPr="78137BCD" w:rsidR="00A248D8">
        <w:rPr>
          <w:rFonts w:ascii="Arial" w:hAnsi="Arial" w:cs="Arial"/>
          <w:sz w:val="24"/>
          <w:szCs w:val="24"/>
        </w:rPr>
        <w:t>emerged</w:t>
      </w:r>
      <w:r w:rsidRPr="78137BCD" w:rsidR="00A248D8">
        <w:rPr>
          <w:rFonts w:ascii="Arial" w:hAnsi="Arial" w:cs="Arial"/>
          <w:sz w:val="24"/>
          <w:szCs w:val="24"/>
        </w:rPr>
        <w:t xml:space="preserve">. It should </w:t>
      </w:r>
      <w:r w:rsidRPr="78137BCD" w:rsidR="00A248D8">
        <w:rPr>
          <w:rFonts w:ascii="Arial" w:hAnsi="Arial" w:cs="Arial"/>
          <w:sz w:val="24"/>
          <w:szCs w:val="24"/>
        </w:rPr>
        <w:t xml:space="preserve">be signed and </w:t>
      </w:r>
      <w:r w:rsidRPr="78137BCD" w:rsidR="2477B3B6">
        <w:rPr>
          <w:rFonts w:ascii="Arial" w:hAnsi="Arial" w:cs="Arial"/>
          <w:sz w:val="24"/>
          <w:szCs w:val="24"/>
        </w:rPr>
        <w:t>dated</w:t>
      </w:r>
      <w:r w:rsidRPr="78137BCD" w:rsidR="2477B3B6">
        <w:rPr>
          <w:rFonts w:ascii="Arial" w:hAnsi="Arial" w:cs="Arial"/>
          <w:sz w:val="24"/>
          <w:szCs w:val="24"/>
        </w:rPr>
        <w:t xml:space="preserve"> and</w:t>
      </w:r>
      <w:r w:rsidRPr="78137BCD" w:rsidR="00A248D8">
        <w:rPr>
          <w:rFonts w:ascii="Arial" w:hAnsi="Arial" w:cs="Arial"/>
          <w:sz w:val="24"/>
          <w:szCs w:val="24"/>
        </w:rPr>
        <w:t xml:space="preserve"> filed securely. The complainant may see it on request</w:t>
      </w:r>
      <w:r w:rsidRPr="78137BCD" w:rsidR="00A248D8">
        <w:rPr>
          <w:rFonts w:ascii="Arial" w:hAnsi="Arial" w:cs="Arial"/>
          <w:sz w:val="24"/>
          <w:szCs w:val="24"/>
        </w:rPr>
        <w:t xml:space="preserve">.  </w:t>
      </w:r>
    </w:p>
    <w:p w:rsidRPr="00A248D8" w:rsidR="00A248D8" w:rsidP="78137BCD" w:rsidRDefault="00A248D8" w14:paraId="170AB57E" w14:textId="77777777" w14:noSpellErr="1">
      <w:pPr>
        <w:tabs>
          <w:tab w:val="left" w:pos="317"/>
          <w:tab w:val="left" w:pos="510"/>
        </w:tabs>
        <w:autoSpaceDE w:val="0"/>
        <w:jc w:val="both"/>
        <w:rPr>
          <w:rFonts w:ascii="Arial" w:hAnsi="Arial" w:cs="Arial"/>
          <w:sz w:val="24"/>
          <w:szCs w:val="24"/>
        </w:rPr>
      </w:pPr>
    </w:p>
    <w:p w:rsidR="78137BCD" w:rsidP="78137BCD" w:rsidRDefault="78137BCD" w14:paraId="0F268F57" w14:textId="1E76516D">
      <w:pPr>
        <w:tabs>
          <w:tab w:val="left" w:leader="none" w:pos="317"/>
          <w:tab w:val="left" w:leader="none" w:pos="510"/>
        </w:tabs>
        <w:jc w:val="both"/>
        <w:rPr>
          <w:rFonts w:ascii="Arial" w:hAnsi="Arial" w:cs="Arial"/>
          <w:b w:val="1"/>
          <w:bCs w:val="1"/>
          <w:sz w:val="24"/>
          <w:szCs w:val="24"/>
        </w:rPr>
      </w:pPr>
    </w:p>
    <w:p w:rsidR="78137BCD" w:rsidP="78137BCD" w:rsidRDefault="78137BCD" w14:paraId="31A6A7E2" w14:textId="493D9274">
      <w:pPr>
        <w:tabs>
          <w:tab w:val="left" w:leader="none" w:pos="317"/>
          <w:tab w:val="left" w:leader="none" w:pos="510"/>
        </w:tabs>
        <w:jc w:val="both"/>
        <w:rPr>
          <w:rFonts w:ascii="Arial" w:hAnsi="Arial" w:cs="Arial"/>
          <w:b w:val="1"/>
          <w:bCs w:val="1"/>
          <w:sz w:val="24"/>
          <w:szCs w:val="24"/>
        </w:rPr>
      </w:pPr>
    </w:p>
    <w:p w:rsidRPr="00A248D8" w:rsidR="00A248D8" w:rsidP="78137BCD" w:rsidRDefault="00A248D8" w14:paraId="170AB57F"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b w:val="1"/>
          <w:bCs w:val="1"/>
          <w:sz w:val="24"/>
          <w:szCs w:val="24"/>
        </w:rPr>
        <w:t>Formal Complaints</w:t>
      </w:r>
    </w:p>
    <w:p w:rsidR="78137BCD" w:rsidP="78137BCD" w:rsidRDefault="78137BCD" w14:paraId="4AADC4D2" w14:textId="781EE064">
      <w:pPr>
        <w:tabs>
          <w:tab w:val="left" w:leader="none" w:pos="317"/>
          <w:tab w:val="left" w:leader="none" w:pos="510"/>
        </w:tabs>
        <w:jc w:val="both"/>
        <w:rPr>
          <w:rFonts w:ascii="Arial" w:hAnsi="Arial" w:cs="Arial"/>
          <w:b w:val="1"/>
          <w:bCs w:val="1"/>
          <w:sz w:val="24"/>
          <w:szCs w:val="24"/>
        </w:rPr>
      </w:pPr>
    </w:p>
    <w:p w:rsidR="00A248D8" w:rsidP="78137BCD" w:rsidRDefault="00A248D8" w14:paraId="170AB580" w14:textId="77777777" w14:noSpellErr="1">
      <w:pPr>
        <w:tabs>
          <w:tab w:val="left" w:pos="317"/>
          <w:tab w:val="left" w:pos="510"/>
        </w:tabs>
        <w:autoSpaceDE w:val="0"/>
        <w:jc w:val="both"/>
        <w:rPr>
          <w:rFonts w:ascii="Arial" w:hAnsi="Arial" w:cs="Arial"/>
          <w:sz w:val="24"/>
          <w:szCs w:val="24"/>
        </w:rPr>
      </w:pPr>
      <w:r w:rsidRPr="78137BCD" w:rsidR="00A248D8">
        <w:rPr>
          <w:rFonts w:ascii="Arial" w:hAnsi="Arial" w:cs="Arial"/>
          <w:sz w:val="24"/>
          <w:szCs w:val="24"/>
        </w:rPr>
        <w:t>Where complaints have not been satisfactorily resolved by informal means, or where they involve child safety or serious potential misconduct by staff, parents/carers should make a formal complaint. The procedures for this are based on the statutory guidelines for staff grievances (see the policy on Staff Grievance &amp; Disciplinary Action).</w:t>
      </w:r>
    </w:p>
    <w:p w:rsidRPr="00A248D8" w:rsidR="00A248D8" w:rsidP="78137BCD" w:rsidRDefault="00A248D8" w14:paraId="170AB581" w14:textId="77777777" w14:noSpellErr="1">
      <w:pPr>
        <w:tabs>
          <w:tab w:val="left" w:pos="317"/>
          <w:tab w:val="left" w:pos="510"/>
        </w:tabs>
        <w:autoSpaceDE w:val="0"/>
        <w:jc w:val="both"/>
        <w:rPr>
          <w:rFonts w:ascii="Arial" w:hAnsi="Arial" w:cs="Arial"/>
          <w:sz w:val="24"/>
          <w:szCs w:val="24"/>
        </w:rPr>
      </w:pPr>
    </w:p>
    <w:p w:rsidRPr="00A248D8" w:rsidR="00A248D8" w:rsidP="78137BCD" w:rsidRDefault="00A248D8" w14:paraId="170AB582" w14:textId="22AC3CBF">
      <w:pPr>
        <w:tabs>
          <w:tab w:val="left" w:pos="317"/>
          <w:tab w:val="left" w:pos="510"/>
        </w:tabs>
        <w:autoSpaceDE w:val="0"/>
        <w:jc w:val="both"/>
        <w:rPr>
          <w:rFonts w:ascii="Arial" w:hAnsi="Arial" w:cs="Arial"/>
          <w:sz w:val="24"/>
          <w:szCs w:val="24"/>
        </w:rPr>
      </w:pPr>
      <w:r w:rsidRPr="61913EC7" w:rsidR="00A248D8">
        <w:rPr>
          <w:rFonts w:ascii="Arial" w:hAnsi="Arial" w:cs="Arial"/>
          <w:b w:val="1"/>
          <w:bCs w:val="1"/>
          <w:sz w:val="24"/>
          <w:szCs w:val="24"/>
        </w:rPr>
        <w:t xml:space="preserve">1. Complaints to the </w:t>
      </w:r>
      <w:r w:rsidRPr="61913EC7" w:rsidR="00A248D8">
        <w:rPr>
          <w:rFonts w:ascii="Arial" w:hAnsi="Arial" w:cs="Arial"/>
          <w:b w:val="1"/>
          <w:bCs w:val="1"/>
          <w:sz w:val="24"/>
          <w:szCs w:val="24"/>
        </w:rPr>
        <w:t>Trustees</w:t>
      </w:r>
      <w:r w:rsidRPr="61913EC7" w:rsidR="00A248D8">
        <w:rPr>
          <w:rFonts w:ascii="Arial" w:hAnsi="Arial" w:cs="Arial"/>
          <w:sz w:val="24"/>
          <w:szCs w:val="24"/>
        </w:rPr>
        <w:t xml:space="preserve">. Formal complaints should be made in </w:t>
      </w:r>
      <w:r w:rsidRPr="61913EC7" w:rsidR="7FCCDCD5">
        <w:rPr>
          <w:rFonts w:ascii="Arial" w:hAnsi="Arial" w:cs="Arial"/>
          <w:sz w:val="24"/>
          <w:szCs w:val="24"/>
        </w:rPr>
        <w:t>writing and</w:t>
      </w:r>
      <w:r w:rsidRPr="61913EC7" w:rsidR="00A248D8">
        <w:rPr>
          <w:rFonts w:ascii="Arial" w:hAnsi="Arial" w:cs="Arial"/>
          <w:sz w:val="24"/>
          <w:szCs w:val="24"/>
        </w:rPr>
        <w:t xml:space="preserve"> addressed to the Chair of the pre-school </w:t>
      </w:r>
      <w:r w:rsidRPr="61913EC7" w:rsidR="00A248D8">
        <w:rPr>
          <w:rFonts w:ascii="Arial" w:hAnsi="Arial" w:cs="Arial"/>
          <w:sz w:val="24"/>
          <w:szCs w:val="24"/>
        </w:rPr>
        <w:t>trustees</w:t>
      </w:r>
      <w:r w:rsidRPr="61913EC7" w:rsidR="00A248D8">
        <w:rPr>
          <w:rFonts w:ascii="Arial" w:hAnsi="Arial" w:cs="Arial"/>
          <w:sz w:val="24"/>
          <w:szCs w:val="24"/>
        </w:rPr>
        <w:t xml:space="preserve">. They can be handed in person to the </w:t>
      </w:r>
      <w:r w:rsidRPr="61913EC7" w:rsidR="00A248D8">
        <w:rPr>
          <w:rFonts w:ascii="Arial" w:hAnsi="Arial" w:cs="Arial"/>
          <w:sz w:val="24"/>
          <w:szCs w:val="24"/>
        </w:rPr>
        <w:t>Manager</w:t>
      </w:r>
      <w:r w:rsidRPr="61913EC7" w:rsidR="00A248D8">
        <w:rPr>
          <w:rFonts w:ascii="Arial" w:hAnsi="Arial" w:cs="Arial"/>
          <w:sz w:val="24"/>
          <w:szCs w:val="24"/>
        </w:rPr>
        <w:t>(s), or posted or emailed to the pre-school</w:t>
      </w:r>
      <w:r w:rsidRPr="61913EC7" w:rsidR="00A248D8">
        <w:rPr>
          <w:rFonts w:ascii="Arial" w:hAnsi="Arial" w:cs="Arial"/>
          <w:sz w:val="24"/>
          <w:szCs w:val="24"/>
        </w:rPr>
        <w:t>.</w:t>
      </w:r>
      <w:r w:rsidRPr="61913EC7" w:rsidR="00A248D8">
        <w:rPr>
          <w:rFonts w:ascii="Arial" w:hAnsi="Arial" w:cs="Arial"/>
          <w:sz w:val="24"/>
          <w:szCs w:val="24"/>
        </w:rPr>
        <w:t xml:space="preserve"> </w:t>
      </w:r>
    </w:p>
    <w:p w:rsidRPr="00A248D8" w:rsidR="00A248D8" w:rsidP="78137BCD" w:rsidRDefault="00A248D8" w14:paraId="170AB583" w14:textId="77777777" w14:noSpellErr="1">
      <w:pPr>
        <w:tabs>
          <w:tab w:val="left" w:pos="317"/>
          <w:tab w:val="left" w:pos="510"/>
        </w:tabs>
        <w:autoSpaceDE w:val="0"/>
        <w:ind w:left="284"/>
        <w:jc w:val="both"/>
        <w:rPr>
          <w:rFonts w:ascii="Arial" w:hAnsi="Arial" w:cs="Arial"/>
          <w:sz w:val="24"/>
          <w:szCs w:val="24"/>
        </w:rPr>
      </w:pPr>
      <w:r w:rsidRPr="61913EC7" w:rsidR="00A248D8">
        <w:rPr>
          <w:rFonts w:ascii="Arial" w:hAnsi="Arial" w:cs="Arial"/>
          <w:b w:val="1"/>
          <w:bCs w:val="1"/>
          <w:i w:val="1"/>
          <w:iCs w:val="1"/>
          <w:sz w:val="24"/>
          <w:szCs w:val="24"/>
        </w:rPr>
        <w:t>a. Written Complaints</w:t>
      </w:r>
      <w:r w:rsidRPr="61913EC7" w:rsidR="00A248D8">
        <w:rPr>
          <w:rFonts w:ascii="Arial" w:hAnsi="Arial" w:cs="Arial"/>
          <w:sz w:val="24"/>
          <w:szCs w:val="24"/>
        </w:rPr>
        <w:t xml:space="preserve">. Parents/carers should explain their concerns in enough detail for circumstances to be investigated and action to be taken. The letter/email should outline the specific nature of each complaint, and why it causes concern (even if this appears obvious). It should also mention </w:t>
      </w:r>
      <w:bookmarkStart w:name="_Int_EZ2Nmvyu" w:id="1571135178"/>
      <w:r w:rsidRPr="61913EC7" w:rsidR="00A248D8">
        <w:rPr>
          <w:rFonts w:ascii="Arial" w:hAnsi="Arial" w:cs="Arial"/>
          <w:sz w:val="24"/>
          <w:szCs w:val="24"/>
        </w:rPr>
        <w:t>whether or not</w:t>
      </w:r>
      <w:bookmarkEnd w:id="1571135178"/>
      <w:r w:rsidRPr="61913EC7" w:rsidR="00A248D8">
        <w:rPr>
          <w:rFonts w:ascii="Arial" w:hAnsi="Arial" w:cs="Arial"/>
          <w:sz w:val="24"/>
          <w:szCs w:val="24"/>
        </w:rPr>
        <w:t xml:space="preserve"> a complaint has already been made informally. Complaints may be made anonymously, but this makes it more difficult for a satisfactory resolution to be achieved. A record of all written complaints will be kept for five years.</w:t>
      </w:r>
    </w:p>
    <w:p w:rsidRPr="00A248D8" w:rsidR="00A248D8" w:rsidP="78137BCD" w:rsidRDefault="00A248D8" w14:paraId="170AB584" w14:textId="2BD71913">
      <w:pPr>
        <w:tabs>
          <w:tab w:val="left" w:pos="317"/>
          <w:tab w:val="left" w:pos="510"/>
        </w:tabs>
        <w:autoSpaceDE w:val="0"/>
        <w:ind w:left="284"/>
        <w:jc w:val="both"/>
        <w:rPr>
          <w:rFonts w:ascii="Arial" w:hAnsi="Arial" w:cs="Arial"/>
          <w:sz w:val="24"/>
          <w:szCs w:val="24"/>
        </w:rPr>
      </w:pPr>
      <w:r w:rsidRPr="61913EC7" w:rsidR="00A248D8">
        <w:rPr>
          <w:rFonts w:ascii="Arial" w:hAnsi="Arial" w:cs="Arial"/>
          <w:b w:val="1"/>
          <w:bCs w:val="1"/>
          <w:i w:val="1"/>
          <w:iCs w:val="1"/>
          <w:sz w:val="24"/>
          <w:szCs w:val="24"/>
        </w:rPr>
        <w:t>b. Investigation</w:t>
      </w:r>
      <w:r w:rsidRPr="61913EC7" w:rsidR="00A248D8">
        <w:rPr>
          <w:rFonts w:ascii="Arial" w:hAnsi="Arial" w:cs="Arial"/>
          <w:sz w:val="24"/>
          <w:szCs w:val="24"/>
        </w:rPr>
        <w:t xml:space="preserve">. The Chair should inform the </w:t>
      </w:r>
      <w:r w:rsidRPr="61913EC7" w:rsidR="00A248D8">
        <w:rPr>
          <w:rFonts w:ascii="Arial" w:hAnsi="Arial" w:cs="Arial"/>
          <w:sz w:val="24"/>
          <w:szCs w:val="24"/>
        </w:rPr>
        <w:t>trustees</w:t>
      </w:r>
      <w:r w:rsidRPr="61913EC7" w:rsidR="00A248D8">
        <w:rPr>
          <w:rFonts w:ascii="Arial" w:hAnsi="Arial" w:cs="Arial"/>
          <w:sz w:val="24"/>
          <w:szCs w:val="24"/>
        </w:rPr>
        <w:t xml:space="preserve"> that a complaint has been </w:t>
      </w:r>
      <w:r w:rsidRPr="61913EC7" w:rsidR="74B70C8F">
        <w:rPr>
          <w:rFonts w:ascii="Arial" w:hAnsi="Arial" w:cs="Arial"/>
          <w:sz w:val="24"/>
          <w:szCs w:val="24"/>
        </w:rPr>
        <w:t>made and</w:t>
      </w:r>
      <w:r w:rsidRPr="61913EC7" w:rsidR="00A248D8">
        <w:rPr>
          <w:rFonts w:ascii="Arial" w:hAnsi="Arial" w:cs="Arial"/>
          <w:sz w:val="24"/>
          <w:szCs w:val="24"/>
        </w:rPr>
        <w:t xml:space="preserve"> authorize an investigation by a suitable person. (Depending on the complaint, this might be the Chair him/herself, the </w:t>
      </w:r>
      <w:r w:rsidRPr="61913EC7" w:rsidR="00A248D8">
        <w:rPr>
          <w:rFonts w:ascii="Arial" w:hAnsi="Arial" w:cs="Arial"/>
          <w:sz w:val="24"/>
          <w:szCs w:val="24"/>
        </w:rPr>
        <w:t>Manager</w:t>
      </w:r>
      <w:r w:rsidRPr="61913EC7" w:rsidR="00A248D8">
        <w:rPr>
          <w:rFonts w:ascii="Arial" w:hAnsi="Arial" w:cs="Arial"/>
          <w:sz w:val="24"/>
          <w:szCs w:val="24"/>
        </w:rPr>
        <w:t xml:space="preserve">(s), the SDO, another </w:t>
      </w:r>
      <w:r w:rsidRPr="61913EC7" w:rsidR="00A248D8">
        <w:rPr>
          <w:rFonts w:ascii="Arial" w:hAnsi="Arial" w:cs="Arial"/>
          <w:sz w:val="24"/>
          <w:szCs w:val="24"/>
        </w:rPr>
        <w:t>trustee</w:t>
      </w:r>
      <w:r w:rsidRPr="61913EC7" w:rsidR="00A248D8">
        <w:rPr>
          <w:rFonts w:ascii="Arial" w:hAnsi="Arial" w:cs="Arial"/>
          <w:sz w:val="24"/>
          <w:szCs w:val="24"/>
        </w:rPr>
        <w:t>, or someone from outside the pre-school (</w:t>
      </w:r>
      <w:r w:rsidRPr="61913EC7" w:rsidR="51C9CBE9">
        <w:rPr>
          <w:rFonts w:ascii="Arial" w:hAnsi="Arial" w:cs="Arial"/>
          <w:sz w:val="24"/>
          <w:szCs w:val="24"/>
        </w:rPr>
        <w:t>e.g.</w:t>
      </w:r>
      <w:r w:rsidRPr="61913EC7" w:rsidR="00A248D8">
        <w:rPr>
          <w:rFonts w:ascii="Arial" w:hAnsi="Arial" w:cs="Arial"/>
          <w:sz w:val="24"/>
          <w:szCs w:val="24"/>
        </w:rPr>
        <w:t xml:space="preserve"> </w:t>
      </w:r>
      <w:r w:rsidRPr="61913EC7" w:rsidR="790B6545">
        <w:rPr>
          <w:rFonts w:ascii="Arial" w:hAnsi="Arial" w:cs="Arial"/>
          <w:sz w:val="24"/>
          <w:szCs w:val="24"/>
        </w:rPr>
        <w:t>Devon Early Years</w:t>
      </w:r>
      <w:r w:rsidRPr="61913EC7" w:rsidR="59864C29">
        <w:rPr>
          <w:rFonts w:ascii="Arial" w:hAnsi="Arial" w:cs="Arial"/>
          <w:sz w:val="24"/>
          <w:szCs w:val="24"/>
        </w:rPr>
        <w:t xml:space="preserve"> Childcare Advisor</w:t>
      </w:r>
      <w:r w:rsidRPr="61913EC7" w:rsidR="00A248D8">
        <w:rPr>
          <w:rFonts w:ascii="Arial" w:hAnsi="Arial" w:cs="Arial"/>
          <w:sz w:val="24"/>
          <w:szCs w:val="24"/>
        </w:rPr>
        <w:t>.)</w:t>
      </w:r>
    </w:p>
    <w:p w:rsidRPr="00A248D8" w:rsidR="00A248D8" w:rsidP="78137BCD" w:rsidRDefault="00A248D8" w14:paraId="170AB585" w14:textId="01148D51">
      <w:pPr>
        <w:tabs>
          <w:tab w:val="left" w:pos="317"/>
          <w:tab w:val="left" w:pos="510"/>
        </w:tabs>
        <w:autoSpaceDE w:val="0"/>
        <w:ind w:left="567"/>
        <w:jc w:val="both"/>
        <w:rPr>
          <w:rFonts w:ascii="Arial" w:hAnsi="Arial" w:cs="Arial"/>
          <w:sz w:val="24"/>
          <w:szCs w:val="24"/>
        </w:rPr>
      </w:pPr>
      <w:r w:rsidRPr="78137BCD" w:rsidR="00A248D8">
        <w:rPr>
          <w:rFonts w:ascii="Arial" w:hAnsi="Arial" w:cs="Arial"/>
          <w:sz w:val="24"/>
          <w:szCs w:val="24"/>
        </w:rPr>
        <w:t xml:space="preserve">• The investigator may wish to meet with the complainant. The purpose of such a meeting would be to </w:t>
      </w:r>
      <w:r w:rsidRPr="78137BCD" w:rsidR="00A248D8">
        <w:rPr>
          <w:rFonts w:ascii="Arial" w:hAnsi="Arial" w:cs="Arial"/>
          <w:sz w:val="24"/>
          <w:szCs w:val="24"/>
        </w:rPr>
        <w:t>establish</w:t>
      </w:r>
      <w:r w:rsidRPr="78137BCD" w:rsidR="00A248D8">
        <w:rPr>
          <w:rFonts w:ascii="Arial" w:hAnsi="Arial" w:cs="Arial"/>
          <w:sz w:val="24"/>
          <w:szCs w:val="24"/>
        </w:rPr>
        <w:t xml:space="preserve"> facts, not to defend the pre-school. The parent/carer should feel free to be </w:t>
      </w:r>
      <w:r w:rsidRPr="78137BCD" w:rsidR="00A248D8">
        <w:rPr>
          <w:rFonts w:ascii="Arial" w:hAnsi="Arial" w:cs="Arial"/>
          <w:sz w:val="24"/>
          <w:szCs w:val="24"/>
        </w:rPr>
        <w:t>accompanied</w:t>
      </w:r>
      <w:r w:rsidRPr="78137BCD" w:rsidR="00A248D8">
        <w:rPr>
          <w:rFonts w:ascii="Arial" w:hAnsi="Arial" w:cs="Arial"/>
          <w:sz w:val="24"/>
          <w:szCs w:val="24"/>
        </w:rPr>
        <w:t xml:space="preserve"> at such a meeting by a </w:t>
      </w:r>
      <w:r w:rsidRPr="78137BCD" w:rsidR="2CC19772">
        <w:rPr>
          <w:rFonts w:ascii="Arial" w:hAnsi="Arial" w:cs="Arial"/>
          <w:sz w:val="24"/>
          <w:szCs w:val="24"/>
        </w:rPr>
        <w:t>companion and</w:t>
      </w:r>
      <w:r w:rsidRPr="78137BCD" w:rsidR="00A248D8">
        <w:rPr>
          <w:rFonts w:ascii="Arial" w:hAnsi="Arial" w:cs="Arial"/>
          <w:sz w:val="24"/>
          <w:szCs w:val="24"/>
        </w:rPr>
        <w:t xml:space="preserve"> would be invited to explain their complaint and make suggestions on how they think it should be resolved.</w:t>
      </w:r>
    </w:p>
    <w:p w:rsidRPr="00A248D8" w:rsidR="00A248D8" w:rsidP="78137BCD" w:rsidRDefault="00A248D8" w14:paraId="170AB586" w14:textId="612252D1">
      <w:pPr>
        <w:tabs>
          <w:tab w:val="left" w:pos="317"/>
          <w:tab w:val="left" w:pos="510"/>
        </w:tabs>
        <w:autoSpaceDE w:val="0"/>
        <w:ind w:left="567"/>
        <w:jc w:val="both"/>
        <w:rPr>
          <w:rFonts w:ascii="Arial" w:hAnsi="Arial" w:cs="Arial"/>
          <w:sz w:val="24"/>
          <w:szCs w:val="24"/>
        </w:rPr>
      </w:pPr>
      <w:r w:rsidRPr="78137BCD" w:rsidR="00A248D8">
        <w:rPr>
          <w:rFonts w:ascii="Arial" w:hAnsi="Arial" w:cs="Arial"/>
          <w:sz w:val="24"/>
          <w:szCs w:val="24"/>
        </w:rPr>
        <w:t xml:space="preserve">• The investigator should make (and keep) notes of all </w:t>
      </w:r>
      <w:r w:rsidRPr="78137BCD" w:rsidR="2B3E1327">
        <w:rPr>
          <w:rFonts w:ascii="Arial" w:hAnsi="Arial" w:cs="Arial"/>
          <w:sz w:val="24"/>
          <w:szCs w:val="24"/>
        </w:rPr>
        <w:t>meetings and</w:t>
      </w:r>
      <w:r w:rsidRPr="78137BCD" w:rsidR="00A248D8">
        <w:rPr>
          <w:rFonts w:ascii="Arial" w:hAnsi="Arial" w:cs="Arial"/>
          <w:sz w:val="24"/>
          <w:szCs w:val="24"/>
        </w:rPr>
        <w:t xml:space="preserve"> should </w:t>
      </w:r>
      <w:r w:rsidRPr="78137BCD" w:rsidR="00A248D8">
        <w:rPr>
          <w:rFonts w:ascii="Arial" w:hAnsi="Arial" w:cs="Arial"/>
          <w:sz w:val="24"/>
          <w:szCs w:val="24"/>
        </w:rPr>
        <w:t>submit</w:t>
      </w:r>
      <w:r w:rsidRPr="78137BCD" w:rsidR="00A248D8">
        <w:rPr>
          <w:rFonts w:ascii="Arial" w:hAnsi="Arial" w:cs="Arial"/>
          <w:sz w:val="24"/>
          <w:szCs w:val="24"/>
        </w:rPr>
        <w:t xml:space="preserve"> a written report to the trustee</w:t>
      </w:r>
      <w:r w:rsidRPr="78137BCD" w:rsidR="00A248D8">
        <w:rPr>
          <w:rFonts w:ascii="Arial" w:hAnsi="Arial" w:cs="Arial"/>
          <w:sz w:val="24"/>
          <w:szCs w:val="24"/>
        </w:rPr>
        <w:t xml:space="preserve"> at the end of their investigation. </w:t>
      </w:r>
    </w:p>
    <w:p w:rsidRPr="00A248D8" w:rsidR="00A248D8" w:rsidP="78137BCD" w:rsidRDefault="00A248D8" w14:paraId="170AB587" w14:textId="77777777" w14:noSpellErr="1">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c. Meeting</w:t>
      </w:r>
      <w:r w:rsidRPr="78137BCD" w:rsidR="00A248D8">
        <w:rPr>
          <w:rFonts w:ascii="Arial" w:hAnsi="Arial" w:cs="Arial"/>
          <w:sz w:val="24"/>
          <w:szCs w:val="24"/>
        </w:rPr>
        <w:t xml:space="preserve">. The </w:t>
      </w:r>
      <w:r w:rsidRPr="78137BCD" w:rsidR="00A248D8">
        <w:rPr>
          <w:rFonts w:ascii="Arial" w:hAnsi="Arial" w:cs="Arial"/>
          <w:sz w:val="24"/>
          <w:szCs w:val="24"/>
        </w:rPr>
        <w:t>trustees</w:t>
      </w:r>
      <w:r w:rsidRPr="78137BCD" w:rsidR="00A248D8">
        <w:rPr>
          <w:rFonts w:ascii="Arial" w:hAnsi="Arial" w:cs="Arial"/>
          <w:sz w:val="24"/>
          <w:szCs w:val="24"/>
        </w:rPr>
        <w:t xml:space="preserve"> should meet to discuss the complaint and investigator’s report. The investigator should be available to answer any questions and clarify any ambiguities. The </w:t>
      </w:r>
      <w:r w:rsidRPr="78137BCD" w:rsidR="00A248D8">
        <w:rPr>
          <w:rFonts w:ascii="Arial" w:hAnsi="Arial" w:cs="Arial"/>
          <w:sz w:val="24"/>
          <w:szCs w:val="24"/>
        </w:rPr>
        <w:t xml:space="preserve">trustees </w:t>
      </w:r>
      <w:r w:rsidRPr="78137BCD" w:rsidR="00A248D8">
        <w:rPr>
          <w:rFonts w:ascii="Arial" w:hAnsi="Arial" w:cs="Arial"/>
          <w:sz w:val="24"/>
          <w:szCs w:val="24"/>
        </w:rPr>
        <w:t xml:space="preserve">may choose to invite the complainant (and companion) to be present for at least part of the meeting, to explain their complaint in person and address the </w:t>
      </w:r>
      <w:r w:rsidRPr="78137BCD" w:rsidR="00A248D8">
        <w:rPr>
          <w:rFonts w:ascii="Arial" w:hAnsi="Arial" w:cs="Arial"/>
          <w:sz w:val="24"/>
          <w:szCs w:val="24"/>
        </w:rPr>
        <w:t>trustees</w:t>
      </w:r>
      <w:r w:rsidRPr="78137BCD" w:rsidR="00A248D8">
        <w:rPr>
          <w:rFonts w:ascii="Arial" w:hAnsi="Arial" w:cs="Arial"/>
          <w:sz w:val="24"/>
          <w:szCs w:val="24"/>
        </w:rPr>
        <w:t xml:space="preserve"> on how they think it should be resolved. </w:t>
      </w:r>
    </w:p>
    <w:p w:rsidRPr="00A248D8" w:rsidR="00A248D8" w:rsidP="78137BCD" w:rsidRDefault="00A248D8" w14:paraId="170AB588" w14:textId="77777777" w14:noSpellErr="1">
      <w:pPr>
        <w:tabs>
          <w:tab w:val="left" w:pos="317"/>
          <w:tab w:val="left" w:pos="510"/>
        </w:tabs>
        <w:autoSpaceDE w:val="0"/>
        <w:jc w:val="both"/>
        <w:rPr>
          <w:rFonts w:ascii="Arial" w:hAnsi="Arial" w:cs="Arial"/>
          <w:sz w:val="24"/>
          <w:szCs w:val="24"/>
        </w:rPr>
      </w:pPr>
    </w:p>
    <w:p w:rsidRPr="00A248D8" w:rsidR="00A248D8" w:rsidP="78137BCD" w:rsidRDefault="00A248D8" w14:paraId="170AB589" w14:textId="77777777" w14:noSpellErr="1">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d. Decision</w:t>
      </w:r>
      <w:r w:rsidRPr="78137BCD" w:rsidR="00A248D8">
        <w:rPr>
          <w:rFonts w:ascii="Arial" w:hAnsi="Arial" w:cs="Arial"/>
          <w:sz w:val="24"/>
          <w:szCs w:val="24"/>
        </w:rPr>
        <w:t xml:space="preserve">. The </w:t>
      </w:r>
      <w:r w:rsidRPr="78137BCD" w:rsidR="00A248D8">
        <w:rPr>
          <w:rFonts w:ascii="Arial" w:hAnsi="Arial" w:cs="Arial"/>
          <w:sz w:val="24"/>
          <w:szCs w:val="24"/>
        </w:rPr>
        <w:t>trustees</w:t>
      </w:r>
      <w:r w:rsidRPr="78137BCD" w:rsidR="00A248D8">
        <w:rPr>
          <w:rFonts w:ascii="Arial" w:hAnsi="Arial" w:cs="Arial"/>
          <w:sz w:val="24"/>
          <w:szCs w:val="24"/>
        </w:rPr>
        <w:t xml:space="preserve"> should decide, in consultation with the </w:t>
      </w:r>
      <w:r w:rsidRPr="78137BCD" w:rsidR="00A248D8">
        <w:rPr>
          <w:rFonts w:ascii="Arial" w:hAnsi="Arial" w:cs="Arial"/>
          <w:sz w:val="24"/>
          <w:szCs w:val="24"/>
        </w:rPr>
        <w:t>Manager</w:t>
      </w:r>
      <w:r w:rsidRPr="78137BCD" w:rsidR="00A248D8">
        <w:rPr>
          <w:rFonts w:ascii="Arial" w:hAnsi="Arial" w:cs="Arial"/>
          <w:sz w:val="24"/>
          <w:szCs w:val="24"/>
        </w:rPr>
        <w:t xml:space="preserve">(s) and administrator, what action to take, if any. (The </w:t>
      </w:r>
      <w:r w:rsidRPr="78137BCD" w:rsidR="00A248D8">
        <w:rPr>
          <w:rFonts w:ascii="Arial" w:hAnsi="Arial" w:cs="Arial"/>
          <w:sz w:val="24"/>
          <w:szCs w:val="24"/>
        </w:rPr>
        <w:t>trustees</w:t>
      </w:r>
      <w:r w:rsidRPr="78137BCD" w:rsidR="00A248D8">
        <w:rPr>
          <w:rFonts w:ascii="Arial" w:hAnsi="Arial" w:cs="Arial"/>
          <w:sz w:val="24"/>
          <w:szCs w:val="24"/>
        </w:rPr>
        <w:t xml:space="preserve"> may opt to exclude </w:t>
      </w:r>
      <w:r w:rsidRPr="78137BCD" w:rsidR="00A248D8">
        <w:rPr>
          <w:rFonts w:ascii="Arial" w:hAnsi="Arial" w:cs="Arial"/>
          <w:sz w:val="24"/>
          <w:szCs w:val="24"/>
        </w:rPr>
        <w:t>another trustee</w:t>
      </w:r>
      <w:r w:rsidRPr="78137BCD" w:rsidR="00A248D8">
        <w:rPr>
          <w:rFonts w:ascii="Arial" w:hAnsi="Arial" w:cs="Arial"/>
          <w:sz w:val="24"/>
          <w:szCs w:val="24"/>
        </w:rPr>
        <w:t xml:space="preserve">, to enable them to handle any </w:t>
      </w:r>
      <w:r w:rsidRPr="78137BCD" w:rsidR="00A248D8">
        <w:rPr>
          <w:rFonts w:ascii="Arial" w:hAnsi="Arial" w:cs="Arial"/>
          <w:sz w:val="24"/>
          <w:szCs w:val="24"/>
        </w:rPr>
        <w:t>subsequent</w:t>
      </w:r>
      <w:r w:rsidRPr="78137BCD" w:rsidR="00A248D8">
        <w:rPr>
          <w:rFonts w:ascii="Arial" w:hAnsi="Arial" w:cs="Arial"/>
          <w:sz w:val="24"/>
          <w:szCs w:val="24"/>
        </w:rPr>
        <w:t xml:space="preserve"> appeal.) Professional or legal advice may be </w:t>
      </w:r>
      <w:r w:rsidRPr="78137BCD" w:rsidR="00A248D8">
        <w:rPr>
          <w:rFonts w:ascii="Arial" w:hAnsi="Arial" w:cs="Arial"/>
          <w:sz w:val="24"/>
          <w:szCs w:val="24"/>
        </w:rPr>
        <w:t>sought</w:t>
      </w:r>
      <w:r w:rsidRPr="78137BCD" w:rsidR="00A248D8">
        <w:rPr>
          <w:rFonts w:ascii="Arial" w:hAnsi="Arial" w:cs="Arial"/>
          <w:sz w:val="24"/>
          <w:szCs w:val="24"/>
        </w:rPr>
        <w:t>, but responsibility for the decision rests with the committee.</w:t>
      </w:r>
    </w:p>
    <w:p w:rsidRPr="00A248D8" w:rsidR="00A248D8" w:rsidP="78137BCD" w:rsidRDefault="00A248D8" w14:paraId="170AB58A" w14:textId="77777777" w14:noSpellErr="1">
      <w:pPr>
        <w:tabs>
          <w:tab w:val="left" w:pos="317"/>
          <w:tab w:val="left" w:pos="510"/>
        </w:tabs>
        <w:autoSpaceDE w:val="0"/>
        <w:ind w:left="567"/>
        <w:jc w:val="both"/>
        <w:rPr>
          <w:rFonts w:ascii="Arial" w:hAnsi="Arial" w:cs="Arial"/>
          <w:sz w:val="24"/>
          <w:szCs w:val="24"/>
        </w:rPr>
      </w:pPr>
      <w:r w:rsidRPr="78137BCD" w:rsidR="00A248D8">
        <w:rPr>
          <w:rFonts w:ascii="Arial" w:hAnsi="Arial" w:cs="Arial"/>
          <w:sz w:val="24"/>
          <w:szCs w:val="24"/>
        </w:rPr>
        <w:t xml:space="preserve">• If the complaint relates to the terms of statutory registration (see below), the </w:t>
      </w:r>
      <w:r w:rsidRPr="78137BCD" w:rsidR="00A248D8">
        <w:rPr>
          <w:rFonts w:ascii="Arial" w:hAnsi="Arial" w:cs="Arial"/>
          <w:sz w:val="24"/>
          <w:szCs w:val="24"/>
        </w:rPr>
        <w:t>trustees</w:t>
      </w:r>
      <w:r w:rsidRPr="78137BCD" w:rsidR="00A248D8">
        <w:rPr>
          <w:rFonts w:ascii="Arial" w:hAnsi="Arial" w:cs="Arial"/>
          <w:sz w:val="24"/>
          <w:szCs w:val="24"/>
        </w:rPr>
        <w:t xml:space="preserve"> </w:t>
      </w:r>
      <w:r w:rsidRPr="78137BCD" w:rsidR="00A248D8">
        <w:rPr>
          <w:rFonts w:ascii="Arial" w:hAnsi="Arial" w:cs="Arial"/>
          <w:i w:val="1"/>
          <w:iCs w:val="1"/>
          <w:sz w:val="24"/>
          <w:szCs w:val="24"/>
        </w:rPr>
        <w:t>must</w:t>
      </w:r>
      <w:r w:rsidRPr="78137BCD" w:rsidR="00A248D8">
        <w:rPr>
          <w:rFonts w:ascii="Arial" w:hAnsi="Arial" w:cs="Arial"/>
          <w:sz w:val="24"/>
          <w:szCs w:val="24"/>
        </w:rPr>
        <w:t xml:space="preserve"> inform the complainant of the outcome of the investigation and decision within 28 days of receiving the complaint. </w:t>
      </w:r>
    </w:p>
    <w:p w:rsidRPr="00A248D8" w:rsidR="00A248D8" w:rsidP="78137BCD" w:rsidRDefault="00A248D8" w14:paraId="170AB58B" w14:textId="77777777">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e. Appeal</w:t>
      </w:r>
      <w:r w:rsidRPr="78137BCD" w:rsidR="00A248D8">
        <w:rPr>
          <w:rFonts w:ascii="Arial" w:hAnsi="Arial" w:cs="Arial"/>
          <w:sz w:val="24"/>
          <w:szCs w:val="24"/>
        </w:rPr>
        <w:t>. If a parent/carer feels their complaint has not been handled satisfactorily, they should write to the Chair explaining the nature of their dissatisfaction. They should then be invited to explain this in person to an appeal panel. This should be chaired by someone outside the prior procedure (</w:t>
      </w:r>
      <w:r w:rsidRPr="78137BCD" w:rsidR="00A248D8">
        <w:rPr>
          <w:rFonts w:ascii="Arial" w:hAnsi="Arial" w:cs="Arial"/>
          <w:sz w:val="24"/>
          <w:szCs w:val="24"/>
        </w:rPr>
        <w:t>eg</w:t>
      </w:r>
      <w:r w:rsidRPr="78137BCD" w:rsidR="00A248D8">
        <w:rPr>
          <w:rFonts w:ascii="Arial" w:hAnsi="Arial" w:cs="Arial"/>
          <w:sz w:val="24"/>
          <w:szCs w:val="24"/>
        </w:rPr>
        <w:t xml:space="preserve">, </w:t>
      </w:r>
      <w:r w:rsidRPr="78137BCD" w:rsidR="00A248D8">
        <w:rPr>
          <w:rFonts w:ascii="Arial" w:hAnsi="Arial" w:cs="Arial"/>
          <w:sz w:val="24"/>
          <w:szCs w:val="24"/>
        </w:rPr>
        <w:t>another trustee</w:t>
      </w:r>
      <w:r w:rsidRPr="78137BCD" w:rsidR="00A248D8">
        <w:rPr>
          <w:rFonts w:ascii="Arial" w:hAnsi="Arial" w:cs="Arial"/>
          <w:sz w:val="24"/>
          <w:szCs w:val="24"/>
        </w:rPr>
        <w:t>), and should include at least one other person, ideally from outside the pre-school (</w:t>
      </w:r>
      <w:r w:rsidRPr="78137BCD" w:rsidR="00A248D8">
        <w:rPr>
          <w:rFonts w:ascii="Arial" w:hAnsi="Arial" w:cs="Arial"/>
          <w:sz w:val="24"/>
          <w:szCs w:val="24"/>
        </w:rPr>
        <w:t>eg</w:t>
      </w:r>
      <w:r w:rsidRPr="78137BCD" w:rsidR="00A248D8">
        <w:rPr>
          <w:rFonts w:ascii="Arial" w:hAnsi="Arial" w:cs="Arial"/>
          <w:sz w:val="24"/>
          <w:szCs w:val="24"/>
        </w:rPr>
        <w:t xml:space="preserve">, the Children’s Centre, or Devon County Council Early Years &amp; Childcare Service). The panel may opt to confirm the original decision, </w:t>
      </w:r>
      <w:r w:rsidRPr="78137BCD" w:rsidR="00A248D8">
        <w:rPr>
          <w:rFonts w:ascii="Arial" w:hAnsi="Arial" w:cs="Arial"/>
          <w:sz w:val="24"/>
          <w:szCs w:val="24"/>
        </w:rPr>
        <w:t>modify</w:t>
      </w:r>
      <w:r w:rsidRPr="78137BCD" w:rsidR="00A248D8">
        <w:rPr>
          <w:rFonts w:ascii="Arial" w:hAnsi="Arial" w:cs="Arial"/>
          <w:sz w:val="24"/>
          <w:szCs w:val="24"/>
        </w:rPr>
        <w:t xml:space="preserve"> it, or revoke it entirely. The panel should inform the </w:t>
      </w:r>
      <w:r w:rsidRPr="78137BCD" w:rsidR="00A248D8">
        <w:rPr>
          <w:rFonts w:ascii="Arial" w:hAnsi="Arial" w:cs="Arial"/>
          <w:sz w:val="24"/>
          <w:szCs w:val="24"/>
        </w:rPr>
        <w:t>trustees</w:t>
      </w:r>
      <w:r w:rsidRPr="78137BCD" w:rsidR="00A248D8">
        <w:rPr>
          <w:rFonts w:ascii="Arial" w:hAnsi="Arial" w:cs="Arial"/>
          <w:sz w:val="24"/>
          <w:szCs w:val="24"/>
        </w:rPr>
        <w:t xml:space="preserve"> and complainant of their decision in writing, with reasons given. </w:t>
      </w:r>
    </w:p>
    <w:p w:rsidR="00A248D8" w:rsidP="78137BCD" w:rsidRDefault="00A248D8" w14:paraId="170AB58C" w14:textId="77777777">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f. Mediation</w:t>
      </w:r>
      <w:r w:rsidRPr="78137BCD" w:rsidR="00A248D8">
        <w:rPr>
          <w:rFonts w:ascii="Arial" w:hAnsi="Arial" w:cs="Arial"/>
          <w:sz w:val="24"/>
          <w:szCs w:val="24"/>
        </w:rPr>
        <w:t xml:space="preserve">. At any point in the process, the </w:t>
      </w:r>
      <w:r w:rsidRPr="78137BCD" w:rsidR="00A248D8">
        <w:rPr>
          <w:rFonts w:ascii="Arial" w:hAnsi="Arial" w:cs="Arial"/>
          <w:sz w:val="24"/>
          <w:szCs w:val="24"/>
        </w:rPr>
        <w:t>trustees</w:t>
      </w:r>
      <w:r w:rsidRPr="78137BCD" w:rsidR="00A248D8">
        <w:rPr>
          <w:rFonts w:ascii="Arial" w:hAnsi="Arial" w:cs="Arial"/>
          <w:sz w:val="24"/>
          <w:szCs w:val="24"/>
        </w:rPr>
        <w:t xml:space="preserve"> or the complainant may request the presence of a mediator. Mediators can work within proceedings, or these can be suspended to allow for mediation. They should be neutral and mutually acceptable (</w:t>
      </w:r>
      <w:r w:rsidRPr="78137BCD" w:rsidR="00A248D8">
        <w:rPr>
          <w:rFonts w:ascii="Arial" w:hAnsi="Arial" w:cs="Arial"/>
          <w:sz w:val="24"/>
          <w:szCs w:val="24"/>
        </w:rPr>
        <w:t>eg</w:t>
      </w:r>
      <w:r w:rsidRPr="78137BCD" w:rsidR="00A248D8">
        <w:rPr>
          <w:rFonts w:ascii="Arial" w:hAnsi="Arial" w:cs="Arial"/>
          <w:sz w:val="24"/>
          <w:szCs w:val="24"/>
        </w:rPr>
        <w:t xml:space="preserve">, Devon County Council Early Years &amp; Childcare Services; the Pre-school Learning Alliance; or the </w:t>
      </w:r>
      <w:r w:rsidRPr="78137BCD" w:rsidR="00A248D8">
        <w:rPr>
          <w:rFonts w:ascii="Arial" w:hAnsi="Arial" w:eastAsia="" w:cs="Arial" w:eastAsiaTheme="minorEastAsia"/>
          <w:sz w:val="24"/>
          <w:szCs w:val="24"/>
          <w:lang w:val="en-US" w:eastAsia="en-US"/>
        </w:rPr>
        <w:t>Advisory, Conciliation &amp; Arbitration Service</w:t>
      </w:r>
      <w:r w:rsidRPr="78137BCD" w:rsidR="00A248D8">
        <w:rPr>
          <w:rFonts w:ascii="Arial" w:hAnsi="Arial" w:cs="Arial"/>
          <w:sz w:val="24"/>
          <w:szCs w:val="24"/>
        </w:rPr>
        <w:t xml:space="preserve">). Their role is to </w:t>
      </w:r>
      <w:r w:rsidRPr="78137BCD" w:rsidR="00A248D8">
        <w:rPr>
          <w:rFonts w:ascii="Arial" w:hAnsi="Arial" w:cs="Arial"/>
          <w:sz w:val="24"/>
          <w:szCs w:val="24"/>
        </w:rPr>
        <w:t>facilitate</w:t>
      </w:r>
      <w:r w:rsidRPr="78137BCD" w:rsidR="00A248D8">
        <w:rPr>
          <w:rFonts w:ascii="Arial" w:hAnsi="Arial" w:cs="Arial"/>
          <w:sz w:val="24"/>
          <w:szCs w:val="24"/>
        </w:rPr>
        <w:t xml:space="preserve"> discussion, helping both parties understand each other’s perspective and reach an accommodation. </w:t>
      </w:r>
    </w:p>
    <w:p w:rsidRPr="00A248D8" w:rsidR="000E7A97" w:rsidP="78137BCD" w:rsidRDefault="000E7A97" w14:paraId="170AB58D" w14:textId="77777777" w14:noSpellErr="1">
      <w:pPr>
        <w:tabs>
          <w:tab w:val="left" w:pos="317"/>
          <w:tab w:val="left" w:pos="510"/>
        </w:tabs>
        <w:autoSpaceDE w:val="0"/>
        <w:ind w:left="284"/>
        <w:jc w:val="both"/>
        <w:rPr>
          <w:rFonts w:ascii="Arial" w:hAnsi="Arial" w:cs="Arial"/>
          <w:sz w:val="24"/>
          <w:szCs w:val="24"/>
        </w:rPr>
      </w:pPr>
    </w:p>
    <w:p w:rsidRPr="00A248D8" w:rsidR="00A248D8" w:rsidP="78137BCD" w:rsidRDefault="00A248D8" w14:paraId="170AB58E" w14:textId="3766C8D2">
      <w:pPr>
        <w:tabs>
          <w:tab w:val="left" w:pos="317"/>
          <w:tab w:val="left" w:pos="510"/>
        </w:tabs>
        <w:autoSpaceDE w:val="0"/>
        <w:jc w:val="both"/>
        <w:rPr>
          <w:rFonts w:ascii="Arial" w:hAnsi="Arial" w:cs="Arial"/>
          <w:sz w:val="24"/>
          <w:szCs w:val="24"/>
        </w:rPr>
      </w:pPr>
      <w:r w:rsidRPr="6190D2A6" w:rsidR="00A248D8">
        <w:rPr>
          <w:rFonts w:ascii="Arial" w:hAnsi="Arial" w:cs="Arial"/>
          <w:b w:val="1"/>
          <w:bCs w:val="1"/>
          <w:sz w:val="24"/>
          <w:szCs w:val="24"/>
        </w:rPr>
        <w:t>2. Complaints to Ofsted</w:t>
      </w:r>
      <w:r w:rsidRPr="6190D2A6" w:rsidR="00A248D8">
        <w:rPr>
          <w:rFonts w:ascii="Arial" w:hAnsi="Arial" w:cs="Arial"/>
          <w:sz w:val="24"/>
          <w:szCs w:val="24"/>
        </w:rPr>
        <w:t xml:space="preserve">. If a complaint is sufficiently serious, or a parent/carer is dissatisfied with the outcome of a formal complaint to the </w:t>
      </w:r>
      <w:r w:rsidRPr="6190D2A6" w:rsidR="00A248D8">
        <w:rPr>
          <w:rFonts w:ascii="Arial" w:hAnsi="Arial" w:cs="Arial"/>
          <w:sz w:val="24"/>
          <w:szCs w:val="24"/>
        </w:rPr>
        <w:t>trustees</w:t>
      </w:r>
      <w:r w:rsidRPr="6190D2A6" w:rsidR="00A248D8">
        <w:rPr>
          <w:rFonts w:ascii="Arial" w:hAnsi="Arial" w:cs="Arial"/>
          <w:sz w:val="24"/>
          <w:szCs w:val="24"/>
        </w:rPr>
        <w:t xml:space="preserve"> (including appeal), they may refer the complaint to the regulator, Ofsted </w:t>
      </w:r>
      <w:r w:rsidRPr="6190D2A6" w:rsidR="00A248D8">
        <w:rPr>
          <w:rFonts w:ascii="Arial" w:hAnsi="Arial" w:eastAsia="" w:cs="Arial" w:eastAsiaTheme="minorEastAsia"/>
          <w:color w:val="000000" w:themeColor="text1" w:themeTint="FF" w:themeShade="FF"/>
          <w:sz w:val="24"/>
          <w:szCs w:val="24"/>
          <w:lang w:eastAsia="en-US"/>
        </w:rPr>
        <w:t>(0300 123</w:t>
      </w:r>
      <w:r w:rsidRPr="6190D2A6" w:rsidR="5430ED59">
        <w:rPr>
          <w:rFonts w:ascii="Arial" w:hAnsi="Arial" w:eastAsia="" w:cs="Arial" w:eastAsiaTheme="minorEastAsia"/>
          <w:color w:val="000000" w:themeColor="text1" w:themeTint="FF" w:themeShade="FF"/>
          <w:sz w:val="24"/>
          <w:szCs w:val="24"/>
          <w:lang w:eastAsia="en-US"/>
        </w:rPr>
        <w:t>4666</w:t>
      </w:r>
      <w:r w:rsidRPr="6190D2A6" w:rsidR="00A248D8">
        <w:rPr>
          <w:rFonts w:ascii="Arial" w:hAnsi="Arial" w:eastAsia="" w:cs="Arial" w:eastAsiaTheme="minorEastAsia"/>
          <w:color w:val="000000" w:themeColor="text1" w:themeTint="FF" w:themeShade="FF"/>
          <w:sz w:val="24"/>
          <w:szCs w:val="24"/>
          <w:lang w:eastAsia="en-US"/>
        </w:rPr>
        <w:t xml:space="preserve"> or </w:t>
      </w:r>
      <w:hyperlink r:id="Rcc0ab91ebfea4231">
        <w:r w:rsidRPr="6190D2A6" w:rsidR="00A248D8">
          <w:rPr>
            <w:rStyle w:val="Hyperlink"/>
            <w:rFonts w:ascii="Arial" w:hAnsi="Arial" w:eastAsia="" w:cs="Arial" w:eastAsiaTheme="minorEastAsia"/>
            <w:color w:val="auto"/>
            <w:sz w:val="24"/>
            <w:szCs w:val="24"/>
            <w:lang w:eastAsia="en-US"/>
          </w:rPr>
          <w:t>enquiries@ofsted.gov.uk</w:t>
        </w:r>
      </w:hyperlink>
      <w:r w:rsidRPr="6190D2A6" w:rsidR="00A248D8">
        <w:rPr>
          <w:rFonts w:ascii="Arial" w:hAnsi="Arial" w:cs="Arial"/>
          <w:color w:val="auto"/>
          <w:sz w:val="24"/>
          <w:szCs w:val="24"/>
        </w:rPr>
        <w:t>)</w:t>
      </w:r>
      <w:r w:rsidRPr="6190D2A6" w:rsidR="00A248D8">
        <w:rPr>
          <w:rFonts w:ascii="Arial" w:hAnsi="Arial" w:cs="Arial"/>
          <w:sz w:val="24"/>
          <w:szCs w:val="24"/>
        </w:rPr>
        <w:t xml:space="preserve">. Complaints may be anonymous, but it helps investigations if the complainant gives their name. For information on complaints to Ofsted, see </w:t>
      </w:r>
      <w:r w:rsidRPr="6190D2A6" w:rsidR="00A248D8">
        <w:rPr>
          <w:rFonts w:ascii="Arial" w:hAnsi="Arial" w:eastAsia="" w:cs="Arial" w:eastAsiaTheme="minorEastAsia"/>
          <w:i w:val="1"/>
          <w:iCs w:val="1"/>
          <w:color w:val="000000" w:themeColor="text1" w:themeTint="FF" w:themeShade="FF"/>
          <w:sz w:val="24"/>
          <w:szCs w:val="24"/>
          <w:lang w:val="en-US" w:eastAsia="en-US"/>
        </w:rPr>
        <w:t>Concerns and Complaints about Childcare Providers</w:t>
      </w:r>
      <w:r w:rsidRPr="6190D2A6" w:rsidR="00A248D8">
        <w:rPr>
          <w:rFonts w:ascii="Arial" w:hAnsi="Arial" w:eastAsia="" w:cs="Arial" w:eastAsiaTheme="minorEastAsia"/>
          <w:color w:val="000000" w:themeColor="text1" w:themeTint="FF" w:themeShade="FF"/>
          <w:sz w:val="24"/>
          <w:szCs w:val="24"/>
          <w:lang w:val="en-US" w:eastAsia="en-US"/>
        </w:rPr>
        <w:t xml:space="preserve"> (</w:t>
      </w:r>
      <w:r w:rsidRPr="6190D2A6" w:rsidR="00A248D8">
        <w:rPr>
          <w:rFonts w:ascii="Arial" w:hAnsi="Arial" w:eastAsia="" w:cs="Arial" w:eastAsiaTheme="minorEastAsia"/>
          <w:sz w:val="24"/>
          <w:szCs w:val="24"/>
          <w:lang w:val="en-US" w:eastAsia="en-US"/>
        </w:rPr>
        <w:t>www.ofsted.gov.uk/parents).</w:t>
      </w:r>
    </w:p>
    <w:p w:rsidRPr="00A248D8" w:rsidR="00A248D8" w:rsidP="78137BCD" w:rsidRDefault="00A248D8" w14:paraId="170AB58F" w14:textId="174C0E00" w14:noSpellErr="1">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 xml:space="preserve">a. Ofsted’s </w:t>
      </w:r>
      <w:r w:rsidRPr="78137BCD" w:rsidR="00A248D8">
        <w:rPr>
          <w:rFonts w:ascii="Arial" w:hAnsi="Arial" w:cs="Arial"/>
          <w:b w:val="1"/>
          <w:bCs w:val="1"/>
          <w:i w:val="1"/>
          <w:iCs w:val="1"/>
          <w:sz w:val="24"/>
          <w:szCs w:val="24"/>
        </w:rPr>
        <w:t>Jurisdiction</w:t>
      </w:r>
      <w:r w:rsidRPr="78137BCD" w:rsidR="00A248D8">
        <w:rPr>
          <w:rFonts w:ascii="Arial" w:hAnsi="Arial" w:cs="Arial"/>
          <w:sz w:val="24"/>
          <w:szCs w:val="24"/>
        </w:rPr>
        <w:t xml:space="preserve">. Hatherleigh Pre-school </w:t>
      </w:r>
      <w:r w:rsidRPr="78137BCD" w:rsidR="00A248D8">
        <w:rPr>
          <w:rFonts w:ascii="Arial" w:hAnsi="Arial" w:cs="Arial"/>
          <w:sz w:val="24"/>
          <w:szCs w:val="24"/>
        </w:rPr>
        <w:t xml:space="preserve">CIO </w:t>
      </w:r>
      <w:r w:rsidRPr="78137BCD" w:rsidR="00A248D8">
        <w:rPr>
          <w:rFonts w:ascii="Arial" w:hAnsi="Arial" w:cs="Arial"/>
          <w:sz w:val="24"/>
          <w:szCs w:val="24"/>
        </w:rPr>
        <w:t xml:space="preserve">is on the Early Years Register (0–5). If a complaint relates to the terms of this registration – especially if it alleges that the pre-school is failing in its duties under the Early Years Foundation Stage (EYFS) – Ofsted will investigate. Ofsted itself can advise on </w:t>
      </w:r>
      <w:r w:rsidRPr="78137BCD" w:rsidR="00A248D8">
        <w:rPr>
          <w:rFonts w:ascii="Arial" w:hAnsi="Arial" w:cs="Arial"/>
          <w:sz w:val="24"/>
          <w:szCs w:val="24"/>
        </w:rPr>
        <w:t>whether or not</w:t>
      </w:r>
      <w:r w:rsidRPr="78137BCD" w:rsidR="00A248D8">
        <w:rPr>
          <w:rFonts w:ascii="Arial" w:hAnsi="Arial" w:cs="Arial"/>
          <w:sz w:val="24"/>
          <w:szCs w:val="24"/>
        </w:rPr>
        <w:t xml:space="preserve"> a specific complaint falls within its </w:t>
      </w:r>
      <w:r w:rsidRPr="78137BCD" w:rsidR="00A248D8">
        <w:rPr>
          <w:rFonts w:ascii="Arial" w:hAnsi="Arial" w:cs="Arial"/>
          <w:sz w:val="24"/>
          <w:szCs w:val="24"/>
        </w:rPr>
        <w:t>jurisdiction</w:t>
      </w:r>
      <w:r w:rsidRPr="78137BCD" w:rsidR="00A248D8">
        <w:rPr>
          <w:rFonts w:ascii="Arial" w:hAnsi="Arial" w:cs="Arial"/>
          <w:sz w:val="24"/>
          <w:szCs w:val="24"/>
        </w:rPr>
        <w:t xml:space="preserve">. </w:t>
      </w:r>
    </w:p>
    <w:p w:rsidRPr="00A248D8" w:rsidR="00A248D8" w:rsidP="78137BCD" w:rsidRDefault="00A248D8" w14:paraId="170AB590" w14:textId="016DFB68">
      <w:pPr>
        <w:tabs>
          <w:tab w:val="left" w:pos="317"/>
          <w:tab w:val="left" w:pos="510"/>
        </w:tabs>
        <w:autoSpaceDE w:val="0"/>
        <w:ind w:left="284"/>
        <w:jc w:val="both"/>
        <w:rPr>
          <w:rFonts w:ascii="Arial" w:hAnsi="Arial" w:cs="Arial"/>
          <w:sz w:val="24"/>
          <w:szCs w:val="24"/>
        </w:rPr>
      </w:pPr>
      <w:r w:rsidRPr="78137BCD" w:rsidR="00A248D8">
        <w:rPr>
          <w:rFonts w:ascii="Arial" w:hAnsi="Arial" w:cs="Arial"/>
          <w:b w:val="1"/>
          <w:bCs w:val="1"/>
          <w:i w:val="1"/>
          <w:iCs w:val="1"/>
          <w:sz w:val="24"/>
          <w:szCs w:val="24"/>
        </w:rPr>
        <w:t>b. Ofsted’s Procedure</w:t>
      </w:r>
      <w:r w:rsidRPr="78137BCD" w:rsidR="00A248D8">
        <w:rPr>
          <w:rFonts w:ascii="Arial" w:hAnsi="Arial" w:cs="Arial"/>
          <w:sz w:val="24"/>
          <w:szCs w:val="24"/>
        </w:rPr>
        <w:t xml:space="preserve">. Where a complaint involves child safety, Ofsted investigates the issue itself. Where a complaint involves the breach of registration requirements in other ways, Ofsted instructs the pre-school to investigate and report back. If the pre-school’s report is unsatisfactory Ofsted itself investigates; </w:t>
      </w:r>
      <w:r w:rsidRPr="78137BCD" w:rsidR="52E57542">
        <w:rPr>
          <w:rFonts w:ascii="Arial" w:hAnsi="Arial" w:cs="Arial"/>
          <w:sz w:val="24"/>
          <w:szCs w:val="24"/>
        </w:rPr>
        <w:t>otherwise,</w:t>
      </w:r>
      <w:r w:rsidRPr="78137BCD" w:rsidR="00A248D8">
        <w:rPr>
          <w:rFonts w:ascii="Arial" w:hAnsi="Arial" w:cs="Arial"/>
          <w:sz w:val="24"/>
          <w:szCs w:val="24"/>
        </w:rPr>
        <w:t xml:space="preserve"> it reaches a decision, based on this report, as to what (if anything) must be done to meet the requirements. It can set actions (or send a legal Welfare Requirements Notice) which the pre-school must perform </w:t>
      </w:r>
      <w:r w:rsidRPr="78137BCD" w:rsidR="3A738433">
        <w:rPr>
          <w:rFonts w:ascii="Arial" w:hAnsi="Arial" w:cs="Arial"/>
          <w:sz w:val="24"/>
          <w:szCs w:val="24"/>
        </w:rPr>
        <w:t>to</w:t>
      </w:r>
      <w:r w:rsidRPr="78137BCD" w:rsidR="00A248D8">
        <w:rPr>
          <w:rFonts w:ascii="Arial" w:hAnsi="Arial" w:cs="Arial"/>
          <w:sz w:val="24"/>
          <w:szCs w:val="24"/>
        </w:rPr>
        <w:t xml:space="preserve"> </w:t>
      </w:r>
      <w:r w:rsidRPr="78137BCD" w:rsidR="00A248D8">
        <w:rPr>
          <w:rFonts w:ascii="Arial" w:hAnsi="Arial" w:cs="Arial"/>
          <w:sz w:val="24"/>
          <w:szCs w:val="24"/>
        </w:rPr>
        <w:t>remain</w:t>
      </w:r>
      <w:r w:rsidRPr="78137BCD" w:rsidR="00A248D8">
        <w:rPr>
          <w:rFonts w:ascii="Arial" w:hAnsi="Arial" w:cs="Arial"/>
          <w:sz w:val="24"/>
          <w:szCs w:val="24"/>
        </w:rPr>
        <w:t xml:space="preserve"> registered; it can alter the conditions of </w:t>
      </w:r>
      <w:r w:rsidRPr="78137BCD" w:rsidR="319A0959">
        <w:rPr>
          <w:rFonts w:ascii="Arial" w:hAnsi="Arial" w:cs="Arial"/>
          <w:sz w:val="24"/>
          <w:szCs w:val="24"/>
        </w:rPr>
        <w:t>registration or</w:t>
      </w:r>
      <w:r w:rsidRPr="78137BCD" w:rsidR="00A248D8">
        <w:rPr>
          <w:rFonts w:ascii="Arial" w:hAnsi="Arial" w:cs="Arial"/>
          <w:sz w:val="24"/>
          <w:szCs w:val="24"/>
        </w:rPr>
        <w:t xml:space="preserve"> even cancel it altogether; or it can prosecute if a criminal offence has been committed.</w:t>
      </w:r>
    </w:p>
    <w:p w:rsidR="000E7A97" w:rsidP="78137BCD" w:rsidRDefault="000E7A97" w14:paraId="170AB593" w14:noSpellErr="1" w14:textId="7EBC1D65">
      <w:pPr>
        <w:pStyle w:val="Normal"/>
        <w:autoSpaceDE w:val="0"/>
        <w:jc w:val="both"/>
        <w:rPr>
          <w:rFonts w:ascii="Arial" w:hAnsi="Arial" w:cs="Arial"/>
          <w:sz w:val="24"/>
          <w:szCs w:val="24"/>
        </w:rPr>
      </w:pPr>
    </w:p>
    <w:p w:rsidR="000E7A97" w:rsidP="78137BCD" w:rsidRDefault="000E7A97" w14:paraId="170AB594" w14:textId="77777777" w14:noSpellErr="1">
      <w:pPr>
        <w:tabs>
          <w:tab w:val="left" w:pos="3157"/>
        </w:tabs>
        <w:autoSpaceDE w:val="0"/>
        <w:jc w:val="both"/>
        <w:rPr>
          <w:rFonts w:ascii="Arial" w:hAnsi="Arial" w:cs="Arial"/>
          <w:sz w:val="24"/>
          <w:szCs w:val="24"/>
        </w:rPr>
      </w:pPr>
    </w:p>
    <w:p w:rsidRPr="00A248D8" w:rsidR="00A248D8" w:rsidP="78137BCD" w:rsidRDefault="00C21024" w14:paraId="170AB595" w14:textId="65F69DAA" w14:noSpellErr="1">
      <w:pPr>
        <w:tabs>
          <w:tab w:val="left" w:pos="3157"/>
        </w:tabs>
        <w:autoSpaceDE w:val="0"/>
        <w:jc w:val="both"/>
        <w:rPr>
          <w:rFonts w:ascii="Arial" w:hAnsi="Arial" w:cs="Arial"/>
          <w:sz w:val="24"/>
          <w:szCs w:val="24"/>
        </w:rPr>
      </w:pPr>
      <w:r w:rsidRPr="78137BCD" w:rsidR="00C21024">
        <w:rPr>
          <w:rFonts w:ascii="Arial" w:hAnsi="Arial" w:cs="Arial"/>
          <w:sz w:val="24"/>
          <w:szCs w:val="24"/>
        </w:rPr>
        <w:t xml:space="preserve">This policy </w:t>
      </w:r>
      <w:r w:rsidRPr="78137BCD" w:rsidR="00153790">
        <w:rPr>
          <w:rFonts w:ascii="Arial" w:hAnsi="Arial" w:cs="Arial"/>
          <w:sz w:val="24"/>
          <w:szCs w:val="24"/>
        </w:rPr>
        <w:t xml:space="preserve">and the provision’s practices will be reviewed periodically and kept up to date </w:t>
      </w:r>
      <w:r w:rsidRPr="78137BCD" w:rsidR="000A3FF3">
        <w:rPr>
          <w:rFonts w:ascii="Arial" w:hAnsi="Arial" w:cs="Arial"/>
          <w:sz w:val="24"/>
          <w:szCs w:val="24"/>
        </w:rPr>
        <w:t>in accordance with</w:t>
      </w:r>
      <w:r w:rsidRPr="78137BCD" w:rsidR="000A3FF3">
        <w:rPr>
          <w:rFonts w:ascii="Arial" w:hAnsi="Arial" w:cs="Arial"/>
          <w:sz w:val="24"/>
          <w:szCs w:val="24"/>
        </w:rPr>
        <w:t xml:space="preserve"> any changes in legislation</w:t>
      </w:r>
      <w:r w:rsidRPr="78137BCD" w:rsidR="00386992">
        <w:rPr>
          <w:rFonts w:ascii="Arial" w:hAnsi="Arial" w:cs="Arial"/>
          <w:sz w:val="24"/>
          <w:szCs w:val="24"/>
        </w:rPr>
        <w:t xml:space="preserve">, </w:t>
      </w:r>
      <w:r w:rsidRPr="78137BCD" w:rsidR="00D3752F">
        <w:rPr>
          <w:rFonts w:ascii="Arial" w:hAnsi="Arial" w:cs="Arial"/>
          <w:sz w:val="24"/>
          <w:szCs w:val="24"/>
        </w:rPr>
        <w:t>and was signed and approved by:</w:t>
      </w:r>
    </w:p>
    <w:p w:rsidR="000E7A97" w:rsidP="78137BCD" w:rsidRDefault="000E7A97" w14:paraId="170AB596" w14:textId="77777777" w14:noSpellErr="1">
      <w:pPr>
        <w:tabs>
          <w:tab w:val="left" w:pos="3157"/>
        </w:tabs>
        <w:autoSpaceDE w:val="0"/>
        <w:jc w:val="both"/>
        <w:rPr>
          <w:rFonts w:ascii="Arial" w:hAnsi="Arial" w:cs="Arial"/>
          <w:sz w:val="24"/>
          <w:szCs w:val="24"/>
        </w:rPr>
      </w:pPr>
    </w:p>
    <w:p w:rsidR="78137BCD" w:rsidP="78137BCD" w:rsidRDefault="78137BCD" w14:paraId="4F8D94C6" w14:textId="59221590">
      <w:pPr>
        <w:rPr>
          <w:rFonts w:ascii="Arial" w:hAnsi="Arial" w:cs="Arial"/>
          <w:sz w:val="24"/>
          <w:szCs w:val="24"/>
        </w:rPr>
      </w:pPr>
    </w:p>
    <w:p w:rsidR="78137BCD" w:rsidP="78137BCD" w:rsidRDefault="78137BCD" w14:paraId="088EFFBF" w14:textId="3BEBD317">
      <w:pPr>
        <w:rPr>
          <w:rFonts w:ascii="Arial" w:hAnsi="Arial" w:cs="Arial"/>
          <w:sz w:val="24"/>
          <w:szCs w:val="24"/>
        </w:rPr>
      </w:pPr>
    </w:p>
    <w:p w:rsidR="00A93987" w:rsidP="78137BCD" w:rsidRDefault="00D3752F" w14:paraId="170AB599" w14:textId="04B00FFA">
      <w:pPr>
        <w:suppressAutoHyphens w:val="0"/>
        <w:rPr>
          <w:rFonts w:ascii="Arial" w:hAnsi="Arial" w:cs="Arial"/>
          <w:sz w:val="24"/>
          <w:szCs w:val="24"/>
        </w:rPr>
      </w:pPr>
      <w:r w:rsidRPr="78137BCD" w:rsidR="00D3752F">
        <w:rPr>
          <w:rFonts w:ascii="Arial" w:hAnsi="Arial" w:cs="Arial"/>
          <w:sz w:val="24"/>
          <w:szCs w:val="24"/>
        </w:rPr>
        <w:t>Signature</w:t>
      </w:r>
      <w:r w:rsidRPr="78137BCD" w:rsidR="244E21AD">
        <w:rPr>
          <w:rFonts w:ascii="Arial" w:hAnsi="Arial" w:cs="Arial"/>
          <w:sz w:val="24"/>
          <w:szCs w:val="24"/>
        </w:rPr>
        <w:t>:</w:t>
      </w:r>
    </w:p>
    <w:p w:rsidR="78137BCD" w:rsidP="78137BCD" w:rsidRDefault="78137BCD" w14:paraId="734B7C2A" w14:textId="4C1F32DE">
      <w:pPr>
        <w:rPr>
          <w:rFonts w:ascii="Arial" w:hAnsi="Arial" w:cs="Arial"/>
          <w:sz w:val="24"/>
          <w:szCs w:val="24"/>
        </w:rPr>
      </w:pPr>
    </w:p>
    <w:p w:rsidR="00386992" w:rsidP="78137BCD" w:rsidRDefault="00386992" w14:paraId="57CDB00C" w14:textId="08E7A32A" w14:noSpellErr="1">
      <w:pPr>
        <w:suppressAutoHyphens w:val="0"/>
        <w:rPr>
          <w:rFonts w:ascii="Arial" w:hAnsi="Arial" w:cs="Arial"/>
          <w:sz w:val="24"/>
          <w:szCs w:val="24"/>
        </w:rPr>
      </w:pPr>
    </w:p>
    <w:p w:rsidR="00386992" w:rsidP="78137BCD" w:rsidRDefault="00386992" w14:paraId="396B3DD4" w14:textId="52EE7CA1">
      <w:pPr>
        <w:suppressAutoHyphens w:val="0"/>
        <w:rPr>
          <w:rFonts w:ascii="Arial" w:hAnsi="Arial" w:cs="Arial"/>
          <w:sz w:val="24"/>
          <w:szCs w:val="24"/>
        </w:rPr>
      </w:pPr>
      <w:r w:rsidRPr="78137BCD" w:rsidR="00386992">
        <w:rPr>
          <w:rFonts w:ascii="Arial" w:hAnsi="Arial" w:cs="Arial"/>
          <w:sz w:val="24"/>
          <w:szCs w:val="24"/>
        </w:rPr>
        <w:t>Name</w:t>
      </w:r>
      <w:r w:rsidRPr="78137BCD" w:rsidR="703C2AC6">
        <w:rPr>
          <w:rFonts w:ascii="Arial" w:hAnsi="Arial" w:cs="Arial"/>
          <w:sz w:val="24"/>
          <w:szCs w:val="24"/>
        </w:rPr>
        <w:t>:</w:t>
      </w:r>
    </w:p>
    <w:p w:rsidR="78137BCD" w:rsidP="78137BCD" w:rsidRDefault="78137BCD" w14:paraId="7E385655" w14:textId="7709A126">
      <w:pPr>
        <w:rPr>
          <w:rFonts w:ascii="Arial" w:hAnsi="Arial" w:cs="Arial"/>
          <w:sz w:val="24"/>
          <w:szCs w:val="24"/>
        </w:rPr>
      </w:pPr>
    </w:p>
    <w:p w:rsidR="00217861" w:rsidP="78137BCD" w:rsidRDefault="00217861" w14:paraId="04AA88CF" w14:textId="2D49C4F2" w14:noSpellErr="1">
      <w:pPr>
        <w:suppressAutoHyphens w:val="0"/>
        <w:rPr>
          <w:rFonts w:ascii="Arial" w:hAnsi="Arial" w:cs="Arial"/>
          <w:sz w:val="24"/>
          <w:szCs w:val="24"/>
        </w:rPr>
      </w:pPr>
    </w:p>
    <w:p w:rsidR="00217861" w:rsidP="78137BCD" w:rsidRDefault="00217861" w14:paraId="54AE2018" w14:textId="5DC1D173">
      <w:pPr>
        <w:suppressAutoHyphens w:val="0"/>
        <w:rPr>
          <w:rFonts w:ascii="Arial" w:hAnsi="Arial" w:cs="Arial"/>
          <w:sz w:val="24"/>
          <w:szCs w:val="24"/>
        </w:rPr>
      </w:pPr>
      <w:r w:rsidRPr="78137BCD" w:rsidR="57413E1D">
        <w:rPr>
          <w:rFonts w:ascii="Arial" w:hAnsi="Arial" w:cs="Arial"/>
          <w:sz w:val="24"/>
          <w:szCs w:val="24"/>
        </w:rPr>
        <w:t>Role of Signatory:</w:t>
      </w:r>
    </w:p>
    <w:p w:rsidR="00217861" w:rsidP="78137BCD" w:rsidRDefault="00217861" w14:paraId="55C99E28" w14:textId="52DD8967">
      <w:pPr>
        <w:suppressAutoHyphens w:val="0"/>
        <w:rPr>
          <w:rFonts w:ascii="Arial" w:hAnsi="Arial" w:cs="Arial"/>
          <w:sz w:val="24"/>
          <w:szCs w:val="24"/>
        </w:rPr>
      </w:pPr>
    </w:p>
    <w:p w:rsidR="00217861" w:rsidP="78137BCD" w:rsidRDefault="00217861" w14:paraId="67D7B725" w14:textId="62A8C273">
      <w:pPr>
        <w:suppressAutoHyphens w:val="0"/>
        <w:rPr>
          <w:rFonts w:ascii="Arial" w:hAnsi="Arial" w:cs="Arial"/>
          <w:sz w:val="24"/>
          <w:szCs w:val="24"/>
        </w:rPr>
      </w:pPr>
    </w:p>
    <w:p w:rsidR="00217861" w:rsidP="78137BCD" w:rsidRDefault="00217861" w14:paraId="0215525C" w14:textId="330B5FF5">
      <w:pPr>
        <w:suppressAutoHyphens w:val="0"/>
        <w:rPr>
          <w:rFonts w:ascii="Arial" w:hAnsi="Arial" w:cs="Arial"/>
          <w:sz w:val="24"/>
          <w:szCs w:val="24"/>
        </w:rPr>
      </w:pPr>
      <w:r w:rsidRPr="78137BCD" w:rsidR="00217861">
        <w:rPr>
          <w:rFonts w:ascii="Arial" w:hAnsi="Arial" w:cs="Arial"/>
          <w:sz w:val="24"/>
          <w:szCs w:val="24"/>
        </w:rPr>
        <w:t>Date</w:t>
      </w:r>
      <w:r w:rsidRPr="78137BCD" w:rsidR="3AB63CAD">
        <w:rPr>
          <w:rFonts w:ascii="Arial" w:hAnsi="Arial" w:cs="Arial"/>
          <w:sz w:val="24"/>
          <w:szCs w:val="24"/>
        </w:rPr>
        <w:t>:</w:t>
      </w:r>
    </w:p>
    <w:p w:rsidR="78137BCD" w:rsidP="78137BCD" w:rsidRDefault="78137BCD" w14:paraId="19E5E790" w14:textId="753BE22D">
      <w:pPr>
        <w:rPr>
          <w:rFonts w:ascii="Arial" w:hAnsi="Arial" w:cs="Arial"/>
          <w:sz w:val="24"/>
          <w:szCs w:val="24"/>
        </w:rPr>
      </w:pPr>
    </w:p>
    <w:p w:rsidR="78137BCD" w:rsidP="78137BCD" w:rsidRDefault="78137BCD" w14:paraId="4DECBD02" w14:textId="26A171A3">
      <w:pPr>
        <w:rPr>
          <w:rFonts w:ascii="Arial" w:hAnsi="Arial" w:cs="Arial"/>
          <w:sz w:val="24"/>
          <w:szCs w:val="24"/>
        </w:rPr>
      </w:pPr>
    </w:p>
    <w:p w:rsidR="00217861" w:rsidP="78137BCD" w:rsidRDefault="00217861" w14:paraId="59BACED1" w14:textId="6E9D15FE" w14:noSpellErr="1">
      <w:pPr>
        <w:suppressAutoHyphens w:val="0"/>
        <w:rPr>
          <w:rFonts w:ascii="Arial" w:hAnsi="Arial" w:cs="Arial"/>
          <w:sz w:val="24"/>
          <w:szCs w:val="24"/>
        </w:rPr>
      </w:pPr>
    </w:p>
    <w:p w:rsidR="00217861" w:rsidP="00A248D8" w:rsidRDefault="00217861" w14:paraId="1B61AAF6" w14:textId="607EB6B8" w14:noSpellErr="1">
      <w:pPr>
        <w:suppressAutoHyphens w:val="0"/>
        <w:rPr>
          <w:rFonts w:ascii="Arial" w:hAnsi="Arial" w:cs="Arial"/>
          <w:sz w:val="20"/>
          <w:szCs w:val="20"/>
        </w:rPr>
      </w:pPr>
      <w:r w:rsidRPr="78137BCD" w:rsidR="00217861">
        <w:rPr>
          <w:rFonts w:ascii="Arial" w:hAnsi="Arial" w:cs="Arial"/>
          <w:sz w:val="24"/>
          <w:szCs w:val="24"/>
        </w:rPr>
        <w:t>(on behalf of the trustees of Hatherleigh Pre-School CIO)</w:t>
      </w:r>
    </w:p>
    <w:p w:rsidR="78137BCD" w:rsidP="78137BCD" w:rsidRDefault="78137BCD" w14:paraId="5F151BED" w14:textId="62A775FC">
      <w:pPr>
        <w:rPr>
          <w:rFonts w:ascii="Arial" w:hAnsi="Arial" w:cs="Arial"/>
          <w:sz w:val="24"/>
          <w:szCs w:val="24"/>
        </w:rPr>
      </w:pPr>
    </w:p>
    <w:p w:rsidR="033FD064" w:rsidP="78137BCD" w:rsidRDefault="033FD064" w14:paraId="2937FE58" w14:textId="0681ECB7">
      <w:pPr>
        <w:rPr>
          <w:rFonts w:ascii="Arial" w:hAnsi="Arial" w:cs="Arial"/>
          <w:sz w:val="24"/>
          <w:szCs w:val="24"/>
        </w:rPr>
      </w:pPr>
      <w:r w:rsidRPr="78137BCD" w:rsidR="033FD064">
        <w:rPr>
          <w:rFonts w:ascii="Arial" w:hAnsi="Arial" w:cs="Arial"/>
          <w:sz w:val="24"/>
          <w:szCs w:val="24"/>
        </w:rPr>
        <w:t>Date to be reviewed: March 2026</w:t>
      </w:r>
    </w:p>
    <w:p w:rsidR="78137BCD" w:rsidP="61913EC7" w:rsidRDefault="78137BCD" w14:paraId="0E1AEBC2" w14:textId="51869E4A">
      <w:pPr>
        <w:pStyle w:val="Normal"/>
        <w:rPr>
          <w:rFonts w:ascii="Arial" w:hAnsi="Arial" w:cs="Arial"/>
          <w:sz w:val="24"/>
          <w:szCs w:val="24"/>
        </w:rPr>
      </w:pPr>
    </w:p>
    <w:sectPr w:rsidRPr="00A248D8" w:rsidR="00660F18" w:rsidSect="00C91F90">
      <w:footerReference w:type="default" r:id="rId8"/>
      <w:type w:val="continuous"/>
      <w:pgSz w:w="11900" w:h="16840" w:orient="portrait" w:code="9"/>
      <w:pgMar w:top="1440" w:right="1077" w:bottom="1440" w:left="1077" w:header="720" w:footer="720" w:gutter="0"/>
      <w:cols w:space="708"/>
      <w:noEndnote/>
      <w:titlePg/>
      <w:docGrid w:linePitch="326"/>
      <w:headerReference w:type="default" r:id="R02dea5592ebe4d0e"/>
      <w:headerReference w:type="first" r:id="Rf0f71ba5156d4570"/>
      <w:footerReference w:type="first" r:id="Ra9dfe145d3f745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48D8" w:rsidP="00A248D8" w:rsidRDefault="00A248D8" w14:paraId="170AB5E3" w14:textId="77777777">
      <w:r>
        <w:separator/>
      </w:r>
    </w:p>
  </w:endnote>
  <w:endnote w:type="continuationSeparator" w:id="0">
    <w:p w:rsidR="00A248D8" w:rsidP="00A248D8" w:rsidRDefault="00A248D8" w14:paraId="170AB5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248D8" w:rsidR="00D3752F" w:rsidRDefault="00A248D8" w14:paraId="5210D93A" w14:noSpellErr="1" w14:textId="7EB5CA70">
    <w:pPr>
      <w:pStyle w:val="Footer"/>
      <w:rPr>
        <w:sz w:val="16"/>
        <w:szCs w:val="16"/>
      </w:rP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78137BCD" w:rsidTr="78137BCD" w14:paraId="36CAB4E6">
      <w:trPr>
        <w:trHeight w:val="300"/>
      </w:trPr>
      <w:tc>
        <w:tcPr>
          <w:tcW w:w="3245" w:type="dxa"/>
          <w:tcMar/>
        </w:tcPr>
        <w:p w:rsidR="78137BCD" w:rsidP="78137BCD" w:rsidRDefault="78137BCD" w14:paraId="0CBBFFC3" w14:textId="28DCE826">
          <w:pPr>
            <w:pStyle w:val="Header"/>
            <w:bidi w:val="0"/>
            <w:ind w:left="-115"/>
            <w:jc w:val="left"/>
          </w:pPr>
        </w:p>
      </w:tc>
      <w:tc>
        <w:tcPr>
          <w:tcW w:w="3245" w:type="dxa"/>
          <w:tcMar/>
        </w:tcPr>
        <w:p w:rsidR="78137BCD" w:rsidP="78137BCD" w:rsidRDefault="78137BCD" w14:paraId="208E8154" w14:textId="63FCC2C6">
          <w:pPr>
            <w:pStyle w:val="Header"/>
            <w:bidi w:val="0"/>
            <w:jc w:val="center"/>
          </w:pPr>
        </w:p>
      </w:tc>
      <w:tc>
        <w:tcPr>
          <w:tcW w:w="3245" w:type="dxa"/>
          <w:tcMar/>
        </w:tcPr>
        <w:p w:rsidR="78137BCD" w:rsidP="78137BCD" w:rsidRDefault="78137BCD" w14:paraId="46F60E89" w14:textId="6BA93A99">
          <w:pPr>
            <w:pStyle w:val="Header"/>
            <w:bidi w:val="0"/>
            <w:ind w:right="-115"/>
            <w:jc w:val="right"/>
          </w:pPr>
        </w:p>
      </w:tc>
    </w:tr>
  </w:tbl>
  <w:p w:rsidR="78137BCD" w:rsidP="78137BCD" w:rsidRDefault="78137BCD" w14:paraId="43305259" w14:textId="0658C08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48D8" w:rsidP="00A248D8" w:rsidRDefault="00A248D8" w14:paraId="170AB5E1" w14:textId="77777777">
      <w:r>
        <w:separator/>
      </w:r>
    </w:p>
  </w:footnote>
  <w:footnote w:type="continuationSeparator" w:id="0">
    <w:p w:rsidR="00A248D8" w:rsidP="00A248D8" w:rsidRDefault="00A248D8" w14:paraId="170AB5E2"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78137BCD" w:rsidTr="78137BCD" w14:paraId="7CE765D0">
      <w:trPr>
        <w:trHeight w:val="300"/>
      </w:trPr>
      <w:tc>
        <w:tcPr>
          <w:tcW w:w="3245" w:type="dxa"/>
          <w:tcMar/>
        </w:tcPr>
        <w:p w:rsidR="78137BCD" w:rsidP="78137BCD" w:rsidRDefault="78137BCD" w14:paraId="504C5B70" w14:textId="3F54F428">
          <w:pPr>
            <w:pStyle w:val="Header"/>
            <w:bidi w:val="0"/>
            <w:ind w:left="-115"/>
            <w:jc w:val="left"/>
          </w:pPr>
        </w:p>
      </w:tc>
      <w:tc>
        <w:tcPr>
          <w:tcW w:w="3245" w:type="dxa"/>
          <w:tcMar/>
        </w:tcPr>
        <w:p w:rsidR="78137BCD" w:rsidP="78137BCD" w:rsidRDefault="78137BCD" w14:paraId="17B78624" w14:textId="18B4926D">
          <w:pPr>
            <w:pStyle w:val="Header"/>
            <w:bidi w:val="0"/>
            <w:jc w:val="center"/>
          </w:pPr>
        </w:p>
      </w:tc>
      <w:tc>
        <w:tcPr>
          <w:tcW w:w="3245" w:type="dxa"/>
          <w:tcMar/>
        </w:tcPr>
        <w:p w:rsidR="78137BCD" w:rsidP="78137BCD" w:rsidRDefault="78137BCD" w14:paraId="2FE78FDE" w14:textId="5D5FFF56">
          <w:pPr>
            <w:pStyle w:val="Header"/>
            <w:bidi w:val="0"/>
            <w:ind w:right="-115"/>
            <w:jc w:val="right"/>
          </w:pPr>
        </w:p>
      </w:tc>
    </w:tr>
  </w:tbl>
  <w:p w:rsidR="78137BCD" w:rsidP="78137BCD" w:rsidRDefault="78137BCD" w14:paraId="71412430" w14:textId="0E727497">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78137BCD" w:rsidTr="78137BCD" w14:paraId="10F44CB0">
      <w:trPr>
        <w:trHeight w:val="300"/>
      </w:trPr>
      <w:tc>
        <w:tcPr>
          <w:tcW w:w="3245" w:type="dxa"/>
          <w:tcMar/>
        </w:tcPr>
        <w:p w:rsidR="78137BCD" w:rsidP="78137BCD" w:rsidRDefault="78137BCD" w14:paraId="7342E956" w14:textId="1C18D500">
          <w:pPr>
            <w:pStyle w:val="Header"/>
            <w:bidi w:val="0"/>
            <w:ind w:left="-115"/>
            <w:jc w:val="left"/>
          </w:pPr>
        </w:p>
      </w:tc>
      <w:tc>
        <w:tcPr>
          <w:tcW w:w="3245" w:type="dxa"/>
          <w:tcMar/>
        </w:tcPr>
        <w:p w:rsidR="78137BCD" w:rsidP="78137BCD" w:rsidRDefault="78137BCD" w14:paraId="3EFC3FA3" w14:textId="778B8E75">
          <w:pPr>
            <w:pStyle w:val="Header"/>
            <w:bidi w:val="0"/>
            <w:jc w:val="center"/>
          </w:pPr>
        </w:p>
      </w:tc>
      <w:tc>
        <w:tcPr>
          <w:tcW w:w="3245" w:type="dxa"/>
          <w:tcMar/>
        </w:tcPr>
        <w:p w:rsidR="78137BCD" w:rsidP="78137BCD" w:rsidRDefault="78137BCD" w14:paraId="310BFE08" w14:textId="42308063">
          <w:pPr>
            <w:pStyle w:val="Header"/>
            <w:bidi w:val="0"/>
            <w:ind w:right="-115"/>
            <w:jc w:val="right"/>
          </w:pPr>
        </w:p>
      </w:tc>
    </w:tr>
  </w:tbl>
  <w:p w:rsidR="78137BCD" w:rsidP="78137BCD" w:rsidRDefault="78137BCD" w14:paraId="1724AF7A" w14:textId="1E034DC3">
    <w:pPr>
      <w:pStyle w:val="Header"/>
      <w:bidi w:val="0"/>
    </w:pPr>
  </w:p>
</w:hdr>
</file>

<file path=word/intelligence2.xml><?xml version="1.0" encoding="utf-8"?>
<int2:intelligence xmlns:int2="http://schemas.microsoft.com/office/intelligence/2020/intelligence">
  <int2:observations>
    <int2:bookmark int2:bookmarkName="_Int_EZ2Nmvyu" int2:invalidationBookmarkName="" int2:hashCode="0GYf/LRGEYcRtn" int2:id="THjpMoHZ">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8D8"/>
    <w:rsid w:val="000A3FF3"/>
    <w:rsid w:val="000E7A97"/>
    <w:rsid w:val="00106E6C"/>
    <w:rsid w:val="00153790"/>
    <w:rsid w:val="0017D49F"/>
    <w:rsid w:val="00217861"/>
    <w:rsid w:val="00386992"/>
    <w:rsid w:val="003D2B1E"/>
    <w:rsid w:val="004D42B5"/>
    <w:rsid w:val="00580902"/>
    <w:rsid w:val="00660F18"/>
    <w:rsid w:val="009A395F"/>
    <w:rsid w:val="009B3522"/>
    <w:rsid w:val="00A248D8"/>
    <w:rsid w:val="00C033E2"/>
    <w:rsid w:val="00C21024"/>
    <w:rsid w:val="00C91F90"/>
    <w:rsid w:val="00CF0822"/>
    <w:rsid w:val="00D3752F"/>
    <w:rsid w:val="00DF79F4"/>
    <w:rsid w:val="00FD130B"/>
    <w:rsid w:val="01C8AE00"/>
    <w:rsid w:val="033FD064"/>
    <w:rsid w:val="0594717B"/>
    <w:rsid w:val="05C913B6"/>
    <w:rsid w:val="07D3200C"/>
    <w:rsid w:val="0BF4206E"/>
    <w:rsid w:val="0EE46DF8"/>
    <w:rsid w:val="1888C0E4"/>
    <w:rsid w:val="1FE93F84"/>
    <w:rsid w:val="227E838D"/>
    <w:rsid w:val="23195DC4"/>
    <w:rsid w:val="244E21AD"/>
    <w:rsid w:val="2477B3B6"/>
    <w:rsid w:val="279ED454"/>
    <w:rsid w:val="2A0418B4"/>
    <w:rsid w:val="2B3E1327"/>
    <w:rsid w:val="2CC19772"/>
    <w:rsid w:val="319A0959"/>
    <w:rsid w:val="3A738433"/>
    <w:rsid w:val="3AB63CAD"/>
    <w:rsid w:val="3CAC0D31"/>
    <w:rsid w:val="4134DCA9"/>
    <w:rsid w:val="44B9C0E3"/>
    <w:rsid w:val="4658447D"/>
    <w:rsid w:val="51C9CBE9"/>
    <w:rsid w:val="52E57542"/>
    <w:rsid w:val="5430ED59"/>
    <w:rsid w:val="55D9EE1C"/>
    <w:rsid w:val="57413E1D"/>
    <w:rsid w:val="586B9913"/>
    <w:rsid w:val="59864C29"/>
    <w:rsid w:val="5DD3D405"/>
    <w:rsid w:val="6003B86B"/>
    <w:rsid w:val="6190D2A6"/>
    <w:rsid w:val="61913EC7"/>
    <w:rsid w:val="65230944"/>
    <w:rsid w:val="68610138"/>
    <w:rsid w:val="6C35304A"/>
    <w:rsid w:val="6C9F4215"/>
    <w:rsid w:val="703C2AC6"/>
    <w:rsid w:val="74B70C8F"/>
    <w:rsid w:val="77A81DA8"/>
    <w:rsid w:val="78137BCD"/>
    <w:rsid w:val="790B6545"/>
    <w:rsid w:val="7FCCD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B56F"/>
  <w15:docId w15:val="{DA0129CB-D685-42A7-BEA5-C833C85E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48D8"/>
    <w:pPr>
      <w:suppressAutoHyphens/>
      <w:spacing w:after="0" w:line="240" w:lineRule="auto"/>
    </w:pPr>
    <w:rPr>
      <w:rFonts w:ascii="Times New Roman" w:hAnsi="Times New Roman" w:eastAsia="Times New Roman" w:cs="Times New Roman"/>
      <w:sz w:val="24"/>
      <w:szCs w:val="24"/>
      <w:lang w:eastAsia="ar-S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A248D8"/>
    <w:rPr>
      <w:color w:val="0000FF" w:themeColor="hyperlink"/>
      <w:u w:val="single"/>
    </w:rPr>
  </w:style>
  <w:style w:type="paragraph" w:styleId="Header">
    <w:name w:val="header"/>
    <w:basedOn w:val="Normal"/>
    <w:link w:val="HeaderChar"/>
    <w:uiPriority w:val="99"/>
    <w:unhideWhenUsed/>
    <w:rsid w:val="00A248D8"/>
    <w:pPr>
      <w:tabs>
        <w:tab w:val="center" w:pos="4513"/>
        <w:tab w:val="right" w:pos="9026"/>
      </w:tabs>
    </w:pPr>
  </w:style>
  <w:style w:type="character" w:styleId="HeaderChar" w:customStyle="1">
    <w:name w:val="Header Char"/>
    <w:basedOn w:val="DefaultParagraphFont"/>
    <w:link w:val="Header"/>
    <w:uiPriority w:val="99"/>
    <w:rsid w:val="00A248D8"/>
    <w:rPr>
      <w:rFonts w:ascii="Times New Roman" w:hAnsi="Times New Roman" w:eastAsia="Times New Roman" w:cs="Times New Roman"/>
      <w:sz w:val="24"/>
      <w:szCs w:val="24"/>
      <w:lang w:eastAsia="ar-SA"/>
    </w:rPr>
  </w:style>
  <w:style w:type="paragraph" w:styleId="Footer">
    <w:name w:val="footer"/>
    <w:basedOn w:val="Normal"/>
    <w:link w:val="FooterChar"/>
    <w:uiPriority w:val="99"/>
    <w:unhideWhenUsed/>
    <w:rsid w:val="00A248D8"/>
    <w:pPr>
      <w:tabs>
        <w:tab w:val="center" w:pos="4513"/>
        <w:tab w:val="right" w:pos="9026"/>
      </w:tabs>
    </w:pPr>
  </w:style>
  <w:style w:type="character" w:styleId="FooterChar" w:customStyle="1">
    <w:name w:val="Footer Char"/>
    <w:basedOn w:val="DefaultParagraphFont"/>
    <w:link w:val="Footer"/>
    <w:uiPriority w:val="99"/>
    <w:rsid w:val="00A248D8"/>
    <w:rPr>
      <w:rFonts w:ascii="Times New Roman" w:hAnsi="Times New Roman" w:eastAsia="Times New Roman" w:cs="Times New Roman"/>
      <w:sz w:val="24"/>
      <w:szCs w:val="24"/>
      <w:lang w:eastAsia="ar-SA"/>
    </w:rPr>
  </w:style>
  <w:style w:type="table" w:styleId="TableGrid">
    <w:name w:val="Table Grid"/>
    <w:basedOn w:val="TableNormal"/>
    <w:uiPriority w:val="59"/>
    <w:rsid w:val="00660F18"/>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0E7A97"/>
    <w:rPr>
      <w:rFonts w:ascii="Tahoma" w:hAnsi="Tahoma" w:cs="Tahoma"/>
      <w:sz w:val="16"/>
      <w:szCs w:val="16"/>
    </w:rPr>
  </w:style>
  <w:style w:type="character" w:styleId="BalloonTextChar" w:customStyle="1">
    <w:name w:val="Balloon Text Char"/>
    <w:basedOn w:val="DefaultParagraphFont"/>
    <w:link w:val="BalloonText"/>
    <w:uiPriority w:val="99"/>
    <w:semiHidden/>
    <w:rsid w:val="000E7A97"/>
    <w:rPr>
      <w:rFonts w:ascii="Tahoma" w:hAnsi="Tahoma" w:eastAsia="Times New Roman"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 Type="http://schemas.openxmlformats.org/officeDocument/2006/relationships/header" Target="header.xml" Id="R02dea5592ebe4d0e" /><Relationship Type="http://schemas.openxmlformats.org/officeDocument/2006/relationships/header" Target="header2.xml" Id="Rf0f71ba5156d4570" /><Relationship Type="http://schemas.openxmlformats.org/officeDocument/2006/relationships/footer" Target="footer2.xml" Id="Ra9dfe145d3f74525" /><Relationship Type="http://schemas.microsoft.com/office/2020/10/relationships/intelligence" Target="intelligence2.xml" Id="R7212abd62aed4975" /><Relationship Type="http://schemas.openxmlformats.org/officeDocument/2006/relationships/hyperlink" Target="mailto:enquiries@ofsted.gov.uk" TargetMode="External" Id="Refb3713ab4884d83" /><Relationship Type="http://schemas.openxmlformats.org/officeDocument/2006/relationships/hyperlink" Target="mailto:enquiries@ofsted.gov.uk" TargetMode="External" Id="Rcc0ab91ebfea42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Admin</lastModifiedBy>
  <revision>15</revision>
  <lastPrinted>2018-05-02T13:37:00.0000000Z</lastPrinted>
  <dcterms:created xsi:type="dcterms:W3CDTF">2021-05-12T14:07:00.0000000Z</dcterms:created>
  <dcterms:modified xsi:type="dcterms:W3CDTF">2025-05-07T17:11:47.9434033Z</dcterms:modified>
</coreProperties>
</file>